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AE321E" w:rsidRDefault="00F2708F" w:rsidP="00F2708F">
      <w:pPr>
        <w:jc w:val="right"/>
        <w:rPr>
          <w:noProof w:val="0"/>
        </w:rPr>
      </w:pPr>
      <w:bookmarkStart w:id="0" w:name="_GoBack"/>
      <w:bookmarkEnd w:id="0"/>
      <w:r w:rsidRPr="00AE321E">
        <w:rPr>
          <w:noProof w:val="0"/>
        </w:rPr>
        <w:t>EELNÕU</w:t>
      </w:r>
    </w:p>
    <w:p w:rsidR="00E4789E" w:rsidRPr="00AE321E" w:rsidRDefault="001C4A23" w:rsidP="00E4789E">
      <w:pPr>
        <w:rPr>
          <w:noProof w:val="0"/>
        </w:rPr>
      </w:pPr>
      <w:r w:rsidRPr="00AE321E">
        <w:rPr>
          <w:lang w:eastAsia="et-EE"/>
        </w:rPr>
        <w:drawing>
          <wp:anchor distT="0" distB="0" distL="114300" distR="114300" simplePos="0" relativeHeight="251668992" behindDoc="0" locked="0" layoutInCell="1" allowOverlap="1">
            <wp:simplePos x="0" y="0"/>
            <wp:positionH relativeFrom="page">
              <wp:posOffset>3800475</wp:posOffset>
            </wp:positionH>
            <wp:positionV relativeFrom="paragraph">
              <wp:posOffset>-448310</wp:posOffset>
            </wp:positionV>
            <wp:extent cx="571500" cy="647700"/>
            <wp:effectExtent l="1905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pic:spPr>
                </pic:pic>
              </a:graphicData>
            </a:graphic>
          </wp:anchor>
        </w:drawing>
      </w: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802A40" w:rsidRDefault="00633984" w:rsidP="00544F8E">
      <w:pPr>
        <w:tabs>
          <w:tab w:val="left" w:pos="3987"/>
        </w:tabs>
        <w:rPr>
          <w:noProof w:val="0"/>
        </w:rPr>
      </w:pPr>
      <w:r w:rsidRPr="00802A40">
        <w:rPr>
          <w:noProof w:val="0"/>
        </w:rPr>
        <w:t>Jõelähtme</w:t>
      </w:r>
      <w:r w:rsidRPr="00802A40">
        <w:rPr>
          <w:noProof w:val="0"/>
        </w:rPr>
        <w:tab/>
      </w:r>
      <w:r w:rsidRPr="00802A40">
        <w:rPr>
          <w:noProof w:val="0"/>
        </w:rPr>
        <w:tab/>
      </w:r>
      <w:r w:rsidRPr="00802A40">
        <w:rPr>
          <w:noProof w:val="0"/>
        </w:rPr>
        <w:tab/>
      </w:r>
      <w:r w:rsidRPr="00802A40">
        <w:rPr>
          <w:noProof w:val="0"/>
        </w:rPr>
        <w:tab/>
      </w:r>
      <w:r w:rsidRPr="00802A40">
        <w:rPr>
          <w:noProof w:val="0"/>
        </w:rPr>
        <w:tab/>
      </w:r>
      <w:r w:rsidR="007331A0">
        <w:rPr>
          <w:noProof w:val="0"/>
        </w:rPr>
        <w:t>1</w:t>
      </w:r>
      <w:r w:rsidR="00380014">
        <w:rPr>
          <w:noProof w:val="0"/>
        </w:rPr>
        <w:t>6</w:t>
      </w:r>
      <w:r w:rsidR="00317B56" w:rsidRPr="00802A40">
        <w:rPr>
          <w:noProof w:val="0"/>
        </w:rPr>
        <w:t>.</w:t>
      </w:r>
      <w:r w:rsidR="006F6123" w:rsidRPr="00802A40">
        <w:rPr>
          <w:noProof w:val="0"/>
        </w:rPr>
        <w:t xml:space="preserve"> </w:t>
      </w:r>
      <w:r w:rsidR="00380014">
        <w:rPr>
          <w:noProof w:val="0"/>
        </w:rPr>
        <w:t xml:space="preserve">jaanuar </w:t>
      </w:r>
      <w:r w:rsidR="00FD0159" w:rsidRPr="00802A40">
        <w:rPr>
          <w:noProof w:val="0"/>
        </w:rPr>
        <w:t>2</w:t>
      </w:r>
      <w:r w:rsidR="00C47AFC" w:rsidRPr="00802A40">
        <w:rPr>
          <w:noProof w:val="0"/>
        </w:rPr>
        <w:t>02</w:t>
      </w:r>
      <w:r w:rsidR="00380014">
        <w:rPr>
          <w:noProof w:val="0"/>
        </w:rPr>
        <w:t>5</w:t>
      </w:r>
      <w:r w:rsidR="00544F8E" w:rsidRPr="00802A40">
        <w:rPr>
          <w:noProof w:val="0"/>
        </w:rPr>
        <w:t xml:space="preserve"> nr</w:t>
      </w:r>
      <w:r w:rsidR="00F92382" w:rsidRPr="00802A40">
        <w:rPr>
          <w:noProof w:val="0"/>
        </w:rPr>
        <w:t xml:space="preserve"> ___</w:t>
      </w:r>
    </w:p>
    <w:p w:rsidR="00544F8E" w:rsidRPr="00802A40" w:rsidRDefault="00544F8E" w:rsidP="00544F8E">
      <w:pPr>
        <w:rPr>
          <w:noProof w:val="0"/>
        </w:rPr>
      </w:pPr>
    </w:p>
    <w:p w:rsidR="00544F8E" w:rsidRPr="00802A40" w:rsidRDefault="00544F8E" w:rsidP="00544F8E">
      <w:pPr>
        <w:rPr>
          <w:noProof w:val="0"/>
        </w:rPr>
      </w:pPr>
    </w:p>
    <w:p w:rsidR="00661138" w:rsidRPr="00802A40" w:rsidRDefault="002354A8" w:rsidP="00661138">
      <w:pPr>
        <w:pStyle w:val="Pis"/>
        <w:spacing w:after="0"/>
        <w:jc w:val="both"/>
      </w:pPr>
      <w:bookmarkStart w:id="1" w:name="_Hlk146615735"/>
      <w:r>
        <w:rPr>
          <w:b/>
        </w:rPr>
        <w:t xml:space="preserve">Saha küla </w:t>
      </w:r>
      <w:bookmarkEnd w:id="1"/>
      <w:r w:rsidRPr="002354A8">
        <w:rPr>
          <w:b/>
        </w:rPr>
        <w:t xml:space="preserve">Ida-Alma ja Kirde-Alma maaüksuste ning lähiala </w:t>
      </w:r>
      <w:r w:rsidR="002C23DE" w:rsidRPr="002C23DE">
        <w:rPr>
          <w:b/>
        </w:rPr>
        <w:t xml:space="preserve">detailplaneeringu </w:t>
      </w:r>
      <w:r w:rsidR="00661138" w:rsidRPr="00802A40">
        <w:rPr>
          <w:b/>
          <w:szCs w:val="24"/>
        </w:rPr>
        <w:t>vastuvõtmine ja avalikule väljapanekule suunamine</w:t>
      </w:r>
    </w:p>
    <w:p w:rsidR="006B29A4" w:rsidRPr="00802A40" w:rsidRDefault="006B29A4" w:rsidP="00661138">
      <w:pPr>
        <w:jc w:val="both"/>
        <w:rPr>
          <w:noProof w:val="0"/>
        </w:rPr>
      </w:pPr>
    </w:p>
    <w:p w:rsidR="006B29A4" w:rsidRDefault="006B29A4" w:rsidP="006B29A4">
      <w:pPr>
        <w:ind w:right="-92"/>
        <w:jc w:val="both"/>
        <w:rPr>
          <w:b/>
          <w:noProof w:val="0"/>
          <w:u w:val="single"/>
        </w:rPr>
      </w:pPr>
      <w:r w:rsidRPr="00802A40">
        <w:rPr>
          <w:b/>
          <w:noProof w:val="0"/>
          <w:u w:val="single"/>
        </w:rPr>
        <w:t>Detailplaneeringu menetlus</w:t>
      </w:r>
    </w:p>
    <w:p w:rsidR="00DA5254" w:rsidRPr="00802A40" w:rsidRDefault="00DA5254" w:rsidP="006B29A4">
      <w:pPr>
        <w:ind w:right="-92"/>
        <w:jc w:val="both"/>
        <w:rPr>
          <w:b/>
          <w:noProof w:val="0"/>
          <w:u w:val="single"/>
        </w:rPr>
      </w:pPr>
    </w:p>
    <w:p w:rsidR="002C23DE" w:rsidRDefault="002354A8" w:rsidP="002C23DE">
      <w:pPr>
        <w:spacing w:line="240" w:lineRule="atLeast"/>
        <w:jc w:val="both"/>
        <w:rPr>
          <w:noProof w:val="0"/>
        </w:rPr>
      </w:pPr>
      <w:r>
        <w:rPr>
          <w:noProof w:val="0"/>
        </w:rPr>
        <w:t>Saha</w:t>
      </w:r>
      <w:r w:rsidR="005143A2" w:rsidRPr="005143A2">
        <w:rPr>
          <w:noProof w:val="0"/>
        </w:rPr>
        <w:t xml:space="preserve"> küla lähiala </w:t>
      </w:r>
      <w:r w:rsidR="002C23DE">
        <w:rPr>
          <w:noProof w:val="0"/>
        </w:rPr>
        <w:t>detailplaneeringu koostamine</w:t>
      </w:r>
      <w:r w:rsidR="002C23DE" w:rsidRPr="002C23DE">
        <w:rPr>
          <w:noProof w:val="0"/>
        </w:rPr>
        <w:t xml:space="preserve"> algata</w:t>
      </w:r>
      <w:r w:rsidR="002C23DE">
        <w:rPr>
          <w:noProof w:val="0"/>
        </w:rPr>
        <w:t>ti</w:t>
      </w:r>
      <w:r w:rsidR="002C23DE" w:rsidRPr="002C23DE">
        <w:rPr>
          <w:noProof w:val="0"/>
        </w:rPr>
        <w:t xml:space="preserve"> </w:t>
      </w:r>
      <w:r w:rsidR="002C23DE">
        <w:rPr>
          <w:noProof w:val="0"/>
        </w:rPr>
        <w:t xml:space="preserve">Jõelähtme Vallavolikogu </w:t>
      </w:r>
      <w:r>
        <w:rPr>
          <w:noProof w:val="0"/>
        </w:rPr>
        <w:t>12</w:t>
      </w:r>
      <w:r w:rsidR="005143A2">
        <w:rPr>
          <w:noProof w:val="0"/>
        </w:rPr>
        <w:t>.</w:t>
      </w:r>
      <w:r>
        <w:rPr>
          <w:noProof w:val="0"/>
        </w:rPr>
        <w:t>10</w:t>
      </w:r>
      <w:r w:rsidR="005143A2">
        <w:rPr>
          <w:noProof w:val="0"/>
        </w:rPr>
        <w:t>.202</w:t>
      </w:r>
      <w:r>
        <w:rPr>
          <w:noProof w:val="0"/>
        </w:rPr>
        <w:t>3</w:t>
      </w:r>
      <w:r w:rsidR="002C23DE">
        <w:rPr>
          <w:noProof w:val="0"/>
        </w:rPr>
        <w:t xml:space="preserve"> otsusega nr </w:t>
      </w:r>
      <w:r>
        <w:rPr>
          <w:noProof w:val="0"/>
        </w:rPr>
        <w:t>149</w:t>
      </w:r>
      <w:r w:rsidR="002C23DE">
        <w:rPr>
          <w:noProof w:val="0"/>
        </w:rPr>
        <w:t xml:space="preserve"> „</w:t>
      </w:r>
      <w:r>
        <w:rPr>
          <w:noProof w:val="0"/>
        </w:rPr>
        <w:t xml:space="preserve">Saha küla Ida-Alma ja Kirde-Alma </w:t>
      </w:r>
      <w:r w:rsidR="005143A2" w:rsidRPr="005143A2">
        <w:rPr>
          <w:noProof w:val="0"/>
        </w:rPr>
        <w:t>ja lähiala detailplaneeringu algatamine, lähteülesande kinnitamine ja keskkonnamõjude strateegilise hindamise algatamata jätmine</w:t>
      </w:r>
      <w:r w:rsidR="002C23DE">
        <w:rPr>
          <w:noProof w:val="0"/>
        </w:rPr>
        <w:t>“</w:t>
      </w:r>
      <w:r w:rsidR="002C23DE" w:rsidRPr="002C23DE">
        <w:rPr>
          <w:noProof w:val="0"/>
        </w:rPr>
        <w:t xml:space="preserve"> </w:t>
      </w:r>
      <w:r w:rsidRPr="002354A8">
        <w:rPr>
          <w:noProof w:val="0"/>
        </w:rPr>
        <w:t xml:space="preserve">Juku In OÜ </w:t>
      </w:r>
      <w:r w:rsidR="002C23DE" w:rsidRPr="002C23DE">
        <w:rPr>
          <w:noProof w:val="0"/>
        </w:rPr>
        <w:t>(</w:t>
      </w:r>
      <w:r w:rsidR="002C23DE" w:rsidRPr="008278AD">
        <w:rPr>
          <w:i/>
          <w:noProof w:val="0"/>
        </w:rPr>
        <w:t>edaspidi huvitatud isik</w:t>
      </w:r>
      <w:r w:rsidR="002C23DE" w:rsidRPr="002C23DE">
        <w:rPr>
          <w:noProof w:val="0"/>
        </w:rPr>
        <w:t>) esita</w:t>
      </w:r>
      <w:r w:rsidR="002C23DE">
        <w:rPr>
          <w:noProof w:val="0"/>
        </w:rPr>
        <w:t xml:space="preserve">tud taotluse alusel. </w:t>
      </w:r>
    </w:p>
    <w:p w:rsidR="003D56DD" w:rsidRDefault="003D56DD" w:rsidP="00661138">
      <w:pPr>
        <w:autoSpaceDE w:val="0"/>
        <w:autoSpaceDN w:val="0"/>
        <w:adjustRightInd w:val="0"/>
        <w:jc w:val="both"/>
        <w:rPr>
          <w:noProof w:val="0"/>
        </w:rPr>
      </w:pPr>
    </w:p>
    <w:p w:rsidR="00A03DD4" w:rsidRDefault="00565F86" w:rsidP="00661138">
      <w:pPr>
        <w:pStyle w:val="Normaallaadveeb"/>
        <w:spacing w:before="0" w:after="0" w:afterAutospacing="0"/>
        <w:ind w:right="-15"/>
        <w:jc w:val="both"/>
        <w:rPr>
          <w:lang w:eastAsia="en-US"/>
        </w:rPr>
      </w:pPr>
      <w:r w:rsidRPr="00565F86">
        <w:rPr>
          <w:lang w:eastAsia="en-US"/>
        </w:rPr>
        <w:t xml:space="preserve">Jõelähtme Vallavalitsus, huvitatud isik ja töövõtja </w:t>
      </w:r>
      <w:r>
        <w:rPr>
          <w:lang w:eastAsia="en-US"/>
        </w:rPr>
        <w:t>sõlmisid</w:t>
      </w:r>
      <w:r w:rsidRPr="00565F86">
        <w:rPr>
          <w:lang w:eastAsia="en-US"/>
        </w:rPr>
        <w:t xml:space="preserve"> 21.03.2023 kolmepoolse lepingu nr 2-12.12/42-2023 detailplaneeringu tehniliseks koostamiseks.</w:t>
      </w:r>
    </w:p>
    <w:p w:rsidR="00565F86" w:rsidRDefault="00565F86" w:rsidP="00661138">
      <w:pPr>
        <w:pStyle w:val="Normaallaadveeb"/>
        <w:spacing w:before="0" w:after="0" w:afterAutospacing="0"/>
        <w:ind w:right="-15"/>
        <w:jc w:val="both"/>
        <w:rPr>
          <w:lang w:eastAsia="en-US"/>
        </w:rPr>
      </w:pPr>
    </w:p>
    <w:p w:rsidR="000E438A" w:rsidRPr="000E438A" w:rsidRDefault="00565F86" w:rsidP="000E438A">
      <w:pPr>
        <w:jc w:val="both"/>
        <w:rPr>
          <w:noProof w:val="0"/>
        </w:rPr>
      </w:pPr>
      <w:r w:rsidRPr="00565F86">
        <w:t xml:space="preserve">Jõelähtme Vallavalitsus ja huvitatud isik </w:t>
      </w:r>
      <w:r>
        <w:t>sõlmisid</w:t>
      </w:r>
      <w:r w:rsidRPr="00565F86">
        <w:t xml:space="preserve"> 21.09.2023 detailplaneeringu algatamise eelse lepingu nr 2-12.12/50-2020</w:t>
      </w:r>
      <w:r w:rsidR="000E438A">
        <w:t xml:space="preserve">, milles on kokkulepitud mh, et </w:t>
      </w:r>
      <w:r w:rsidR="000E438A">
        <w:rPr>
          <w:noProof w:val="0"/>
        </w:rPr>
        <w:t>h</w:t>
      </w:r>
      <w:r w:rsidR="000E438A" w:rsidRPr="000E438A">
        <w:rPr>
          <w:noProof w:val="0"/>
        </w:rPr>
        <w:t>uvitatud isik võõrandab Kirde-Alma katastriüksuse arvelt moodustatava transpordimaa krundi peale eratee projektikohast ümberehitamist vallale tasuta. Detailplaneeringuga moodustatud elamumaa kruntidele ei saa esitada ehitusloa taotlusi hoonete rajamiseks enne, kui kruntide teenindamiseks on vajalik infrastruktuur nõuetekohaselt välja ehitatud.</w:t>
      </w:r>
    </w:p>
    <w:p w:rsidR="00565F86" w:rsidRPr="000E438A" w:rsidRDefault="00565F86" w:rsidP="000E438A">
      <w:pPr>
        <w:pStyle w:val="Normaallaadveeb"/>
        <w:spacing w:before="0" w:after="0" w:afterAutospacing="0"/>
        <w:ind w:right="-15"/>
        <w:jc w:val="both"/>
        <w:rPr>
          <w:lang w:eastAsia="en-US"/>
        </w:rPr>
      </w:pPr>
      <w:r w:rsidRPr="00565F86">
        <w:rPr>
          <w:lang w:eastAsia="en-US"/>
        </w:rPr>
        <w:t xml:space="preserve"> </w:t>
      </w:r>
    </w:p>
    <w:p w:rsidR="00661138" w:rsidRPr="00FE20D4" w:rsidRDefault="00661138" w:rsidP="00661138">
      <w:pPr>
        <w:spacing w:line="240" w:lineRule="atLeast"/>
        <w:jc w:val="both"/>
        <w:rPr>
          <w:noProof w:val="0"/>
        </w:rPr>
      </w:pPr>
      <w:r w:rsidRPr="00FE20D4">
        <w:rPr>
          <w:noProof w:val="0"/>
        </w:rPr>
        <w:t>Detailplaneeringu algatamisest</w:t>
      </w:r>
      <w:r w:rsidR="00565F86" w:rsidRPr="00FE20D4">
        <w:rPr>
          <w:noProof w:val="0"/>
        </w:rPr>
        <w:t>,</w:t>
      </w:r>
      <w:r w:rsidRPr="00FE20D4">
        <w:rPr>
          <w:noProof w:val="0"/>
        </w:rPr>
        <w:t xml:space="preserve"> </w:t>
      </w:r>
      <w:r w:rsidR="00565F86" w:rsidRPr="00FE20D4">
        <w:rPr>
          <w:noProof w:val="0"/>
        </w:rPr>
        <w:t>lähteseisukohtade ja eskiislahenduse avalik</w:t>
      </w:r>
      <w:r w:rsidR="00FE20D4" w:rsidRPr="00FE20D4">
        <w:rPr>
          <w:noProof w:val="0"/>
        </w:rPr>
        <w:t>ust</w:t>
      </w:r>
      <w:r w:rsidR="00565F86" w:rsidRPr="00FE20D4">
        <w:rPr>
          <w:noProof w:val="0"/>
        </w:rPr>
        <w:t xml:space="preserve"> väljapanek</w:t>
      </w:r>
      <w:r w:rsidR="00FE20D4" w:rsidRPr="00FE20D4">
        <w:rPr>
          <w:noProof w:val="0"/>
        </w:rPr>
        <w:t>ust</w:t>
      </w:r>
      <w:r w:rsidR="00565F86" w:rsidRPr="00FE20D4">
        <w:rPr>
          <w:noProof w:val="0"/>
        </w:rPr>
        <w:t xml:space="preserve"> </w:t>
      </w:r>
      <w:r w:rsidRPr="00FE20D4">
        <w:rPr>
          <w:noProof w:val="0"/>
        </w:rPr>
        <w:t>tea</w:t>
      </w:r>
      <w:r w:rsidR="00FE20D4" w:rsidRPr="00FE20D4">
        <w:rPr>
          <w:noProof w:val="0"/>
        </w:rPr>
        <w:t>tati</w:t>
      </w:r>
      <w:r w:rsidRPr="00FE20D4">
        <w:rPr>
          <w:noProof w:val="0"/>
        </w:rPr>
        <w:t xml:space="preserve"> </w:t>
      </w:r>
      <w:r w:rsidR="00FE20D4" w:rsidRPr="00FE20D4">
        <w:rPr>
          <w:noProof w:val="0"/>
        </w:rPr>
        <w:t>27</w:t>
      </w:r>
      <w:r w:rsidR="007331A0" w:rsidRPr="00FE20D4">
        <w:rPr>
          <w:noProof w:val="0"/>
        </w:rPr>
        <w:t>.</w:t>
      </w:r>
      <w:r w:rsidR="00FE20D4" w:rsidRPr="00FE20D4">
        <w:rPr>
          <w:noProof w:val="0"/>
        </w:rPr>
        <w:t>10</w:t>
      </w:r>
      <w:r w:rsidR="007331A0" w:rsidRPr="00FE20D4">
        <w:rPr>
          <w:noProof w:val="0"/>
        </w:rPr>
        <w:t>.202</w:t>
      </w:r>
      <w:r w:rsidR="00FE20D4" w:rsidRPr="00FE20D4">
        <w:rPr>
          <w:noProof w:val="0"/>
        </w:rPr>
        <w:t>3</w:t>
      </w:r>
      <w:r w:rsidR="00756C9B" w:rsidRPr="00FE20D4">
        <w:rPr>
          <w:noProof w:val="0"/>
        </w:rPr>
        <w:t xml:space="preserve"> ilmunud ajalehes Harju Elu ja </w:t>
      </w:r>
      <w:r w:rsidR="00FE20D4" w:rsidRPr="00FE20D4">
        <w:rPr>
          <w:noProof w:val="0"/>
        </w:rPr>
        <w:t>oktoobri kuu</w:t>
      </w:r>
      <w:r w:rsidRPr="00FE20D4">
        <w:rPr>
          <w:noProof w:val="0"/>
        </w:rPr>
        <w:t xml:space="preserve"> 20</w:t>
      </w:r>
      <w:r w:rsidR="007331A0" w:rsidRPr="00FE20D4">
        <w:rPr>
          <w:noProof w:val="0"/>
        </w:rPr>
        <w:t>2</w:t>
      </w:r>
      <w:r w:rsidR="00FE20D4" w:rsidRPr="00FE20D4">
        <w:rPr>
          <w:noProof w:val="0"/>
        </w:rPr>
        <w:t>3</w:t>
      </w:r>
      <w:r w:rsidRPr="00FE20D4">
        <w:rPr>
          <w:noProof w:val="0"/>
        </w:rPr>
        <w:t xml:space="preserve"> ilmunud Jõelähtme vallalehes nr </w:t>
      </w:r>
      <w:r w:rsidR="00586945" w:rsidRPr="00FE20D4">
        <w:rPr>
          <w:noProof w:val="0"/>
        </w:rPr>
        <w:t>3</w:t>
      </w:r>
      <w:r w:rsidR="00FE20D4" w:rsidRPr="00FE20D4">
        <w:rPr>
          <w:noProof w:val="0"/>
        </w:rPr>
        <w:t>16</w:t>
      </w:r>
      <w:r w:rsidRPr="00FE20D4">
        <w:rPr>
          <w:noProof w:val="0"/>
        </w:rPr>
        <w:t xml:space="preserve">. </w:t>
      </w:r>
      <w:r w:rsidR="00756C9B" w:rsidRPr="00FE20D4">
        <w:rPr>
          <w:noProof w:val="0"/>
        </w:rPr>
        <w:t>P</w:t>
      </w:r>
      <w:r w:rsidRPr="00FE20D4">
        <w:rPr>
          <w:noProof w:val="0"/>
        </w:rPr>
        <w:t xml:space="preserve">uudutatud isikuid </w:t>
      </w:r>
      <w:r w:rsidR="00FE20D4" w:rsidRPr="00FE20D4">
        <w:rPr>
          <w:noProof w:val="0"/>
        </w:rPr>
        <w:t xml:space="preserve">teavitati 27.12.2023 Jõelähtme Vallavalitsuse kirjaga nr 6-4/6325 </w:t>
      </w:r>
      <w:r w:rsidR="00472E98" w:rsidRPr="00FE20D4">
        <w:rPr>
          <w:noProof w:val="0"/>
        </w:rPr>
        <w:t xml:space="preserve">ning </w:t>
      </w:r>
      <w:r w:rsidR="00FE20D4" w:rsidRPr="00FE20D4">
        <w:rPr>
          <w:noProof w:val="0"/>
        </w:rPr>
        <w:t>ameteid 29.12.2023 kirjaga nr 6-4/6357</w:t>
      </w:r>
      <w:r w:rsidR="00164224" w:rsidRPr="00FE20D4">
        <w:rPr>
          <w:noProof w:val="0"/>
        </w:rPr>
        <w:t>.</w:t>
      </w:r>
    </w:p>
    <w:p w:rsidR="00661138" w:rsidRPr="00FE20D4" w:rsidRDefault="00661138" w:rsidP="00661138">
      <w:pPr>
        <w:pStyle w:val="Normaallaadveeb"/>
        <w:spacing w:before="0" w:after="0" w:afterAutospacing="0"/>
        <w:ind w:right="-15"/>
        <w:jc w:val="both"/>
      </w:pPr>
    </w:p>
    <w:p w:rsidR="003A5321" w:rsidRPr="00FE20D4" w:rsidRDefault="00164224" w:rsidP="003A5321">
      <w:pPr>
        <w:pStyle w:val="Normaallaadveeb"/>
        <w:spacing w:before="0" w:after="0" w:afterAutospacing="0"/>
        <w:ind w:right="-15"/>
        <w:jc w:val="both"/>
      </w:pPr>
      <w:r w:rsidRPr="00FE20D4">
        <w:t>Detailplaneeringu lähteseisukohtade ja eskiislahenduse avalik väljapanek toimus</w:t>
      </w:r>
      <w:r w:rsidR="00191D26" w:rsidRPr="00FE20D4">
        <w:t xml:space="preserve"> </w:t>
      </w:r>
      <w:r w:rsidR="00FE20D4" w:rsidRPr="00FE20D4">
        <w:t xml:space="preserve">08.01.–06.02.2024 </w:t>
      </w:r>
      <w:r w:rsidR="00191D26" w:rsidRPr="00FE20D4">
        <w:t xml:space="preserve">ning avalik arutelu </w:t>
      </w:r>
      <w:r w:rsidR="009665E1" w:rsidRPr="00FE20D4">
        <w:t>viidi läbi</w:t>
      </w:r>
      <w:r w:rsidR="00FE20D4" w:rsidRPr="00FE20D4">
        <w:t xml:space="preserve"> Jõelähtme vallamajas 13.02.2024</w:t>
      </w:r>
      <w:r w:rsidR="00756C9B" w:rsidRPr="00FE20D4">
        <w:t xml:space="preserve">. </w:t>
      </w:r>
      <w:r w:rsidR="003A5321" w:rsidRPr="00FE20D4">
        <w:t xml:space="preserve">Eskiisi avaliku väljapaneku ajal esitas planeeringu lahendusele </w:t>
      </w:r>
      <w:r w:rsidR="00BF18B8">
        <w:t xml:space="preserve">kirjalikud </w:t>
      </w:r>
      <w:r w:rsidR="00210FBA">
        <w:t xml:space="preserve">vastuväiteid puudutatud isikuna </w:t>
      </w:r>
      <w:r w:rsidR="003A5321" w:rsidRPr="003A5321">
        <w:t xml:space="preserve">Väike-Pullimäe ja Suur-Pullimäe </w:t>
      </w:r>
      <w:r w:rsidR="00210FBA">
        <w:t xml:space="preserve">maaüksuste </w:t>
      </w:r>
      <w:r w:rsidR="003A5321" w:rsidRPr="00FE20D4">
        <w:t xml:space="preserve">omanik. </w:t>
      </w:r>
      <w:r w:rsidR="00210FBA">
        <w:t xml:space="preserve">Jõelähtme Vallavalitsus esitas selgitused vastuväidetele </w:t>
      </w:r>
      <w:r w:rsidR="00210FBA" w:rsidRPr="00210FBA">
        <w:t xml:space="preserve">07.02.2024 </w:t>
      </w:r>
      <w:r w:rsidR="00210FBA">
        <w:t xml:space="preserve">saadetud kirjaga </w:t>
      </w:r>
      <w:r w:rsidR="00210FBA" w:rsidRPr="00210FBA">
        <w:t>nr 6-4/5592-3</w:t>
      </w:r>
      <w:r w:rsidR="00210FBA">
        <w:t xml:space="preserve"> ja täpsustas veelkord avaliku arutelu aega ja kohta. </w:t>
      </w:r>
      <w:r w:rsidR="003A5321">
        <w:t xml:space="preserve">Vastuväiteid esitanud </w:t>
      </w:r>
      <w:r w:rsidR="00210FBA">
        <w:t xml:space="preserve">isik </w:t>
      </w:r>
      <w:r w:rsidR="003A5321">
        <w:t>avalikul arutelul ei osalenud.</w:t>
      </w:r>
      <w:r w:rsidR="00210FBA">
        <w:t xml:space="preserve"> </w:t>
      </w:r>
      <w:r w:rsidR="00BF18B8">
        <w:t>Hilisemal kohtumisel</w:t>
      </w:r>
      <w:r w:rsidR="00210FBA">
        <w:t xml:space="preserve"> </w:t>
      </w:r>
      <w:r w:rsidR="0008404A">
        <w:t xml:space="preserve">14.02.2024 </w:t>
      </w:r>
      <w:r w:rsidR="00210FBA">
        <w:t xml:space="preserve">vastuväiteid esitanud isik </w:t>
      </w:r>
      <w:r w:rsidR="00F62927">
        <w:t xml:space="preserve">luges talle </w:t>
      </w:r>
      <w:r w:rsidR="00BF18B8">
        <w:t>antud</w:t>
      </w:r>
      <w:r w:rsidR="00F62927">
        <w:t xml:space="preserve"> selgitusi piisavaks ja nõustus </w:t>
      </w:r>
      <w:r w:rsidR="00BF18B8">
        <w:t xml:space="preserve">eskiisi staadiumis välja töötatud detailplaneeringu </w:t>
      </w:r>
      <w:r w:rsidR="00F62927">
        <w:t xml:space="preserve">lahendusega ning </w:t>
      </w:r>
      <w:r w:rsidR="005A2DD9">
        <w:t xml:space="preserve">planeeringu </w:t>
      </w:r>
      <w:r w:rsidR="00F62927">
        <w:t xml:space="preserve">koostamise jätkamisega. </w:t>
      </w:r>
    </w:p>
    <w:p w:rsidR="00FE20D4" w:rsidRDefault="00FE20D4" w:rsidP="00661138">
      <w:pPr>
        <w:pStyle w:val="Normaallaadveeb"/>
        <w:spacing w:before="0" w:after="0" w:afterAutospacing="0"/>
        <w:ind w:right="-15"/>
        <w:jc w:val="both"/>
        <w:rPr>
          <w:color w:val="FF0000"/>
        </w:rPr>
      </w:pPr>
    </w:p>
    <w:p w:rsidR="005A2DD9" w:rsidRPr="00C37538" w:rsidRDefault="00661138" w:rsidP="005A2DD9">
      <w:pPr>
        <w:pStyle w:val="Normaallaadveeb"/>
        <w:spacing w:before="0" w:after="0" w:afterAutospacing="0"/>
        <w:ind w:right="-15"/>
        <w:jc w:val="both"/>
      </w:pPr>
      <w:r w:rsidRPr="00C37538">
        <w:t xml:space="preserve">Detailplaneering </w:t>
      </w:r>
      <w:r w:rsidR="00C37538" w:rsidRPr="00C37538">
        <w:t xml:space="preserve">on kooskõlastatud </w:t>
      </w:r>
      <w:r w:rsidR="0066408D" w:rsidRPr="00C37538">
        <w:t>Päästeamet</w:t>
      </w:r>
      <w:r w:rsidR="00C37538" w:rsidRPr="00C37538">
        <w:t>iga (16.05.2024), Maa-ameti</w:t>
      </w:r>
      <w:r w:rsidR="0066408D" w:rsidRPr="00C37538">
        <w:t xml:space="preserve"> </w:t>
      </w:r>
      <w:r w:rsidR="00C37538" w:rsidRPr="00C37538">
        <w:t>(15.11.24) ja Terviseametiga (20.11.2024).</w:t>
      </w:r>
      <w:r w:rsidR="005A2DD9" w:rsidRPr="005A2DD9">
        <w:t xml:space="preserve"> </w:t>
      </w:r>
      <w:r w:rsidR="005A2DD9" w:rsidRPr="00C37538">
        <w:t xml:space="preserve">Planeeringu koostamise käigus on tehtud koostööd tehnovõrkude valdajaga, osaühinguga Elektrilevi (26.04.2024). </w:t>
      </w:r>
      <w:bookmarkStart w:id="2" w:name="_Hlk146620636"/>
      <w:r w:rsidR="005A2DD9" w:rsidRPr="00C37538">
        <w:t>Planeeringulahendusele on oma nõusoleku andnud puudutatud isikud</w:t>
      </w:r>
      <w:r w:rsidR="0008404A">
        <w:t xml:space="preserve"> </w:t>
      </w:r>
      <w:r w:rsidR="005A2DD9" w:rsidRPr="00C37538">
        <w:t>ja huvitatud isik.</w:t>
      </w:r>
    </w:p>
    <w:bookmarkEnd w:id="2"/>
    <w:p w:rsidR="002728F5" w:rsidRPr="005A2DD9" w:rsidRDefault="002728F5" w:rsidP="00661138">
      <w:pPr>
        <w:pStyle w:val="Normaallaadveeb"/>
        <w:spacing w:before="0" w:after="0" w:afterAutospacing="0"/>
        <w:ind w:right="-15"/>
        <w:jc w:val="both"/>
      </w:pPr>
    </w:p>
    <w:p w:rsidR="00EE4798" w:rsidRPr="0097014C" w:rsidRDefault="00661138" w:rsidP="00F62927">
      <w:pPr>
        <w:pStyle w:val="Normaallaadveeb"/>
        <w:spacing w:before="0" w:after="0" w:afterAutospacing="0"/>
        <w:ind w:right="-15"/>
        <w:jc w:val="both"/>
        <w:rPr>
          <w:rFonts w:eastAsia="Arial" w:cs="Arial"/>
          <w:szCs w:val="22"/>
        </w:rPr>
      </w:pPr>
      <w:r w:rsidRPr="0097014C">
        <w:lastRenderedPageBreak/>
        <w:t xml:space="preserve">Jõelähtme Vallavalitsus esitas detailplaneeringu </w:t>
      </w:r>
      <w:r w:rsidR="00C37538" w:rsidRPr="0097014C">
        <w:t xml:space="preserve">04.09.2024 kirjaga nr 6-4/4296 </w:t>
      </w:r>
      <w:r w:rsidR="00A052EF" w:rsidRPr="0097014C">
        <w:t xml:space="preserve">Regionaal- ja Põllumajandusministeeriumile </w:t>
      </w:r>
      <w:r w:rsidR="00D417BC" w:rsidRPr="0097014C">
        <w:rPr>
          <w:rFonts w:eastAsia="Arial" w:cs="Arial"/>
          <w:szCs w:val="22"/>
        </w:rPr>
        <w:t xml:space="preserve">täiendavate </w:t>
      </w:r>
      <w:r w:rsidRPr="0097014C">
        <w:rPr>
          <w:rFonts w:eastAsia="Arial" w:cs="Arial"/>
          <w:szCs w:val="22"/>
        </w:rPr>
        <w:t xml:space="preserve">kooskõlastuste määramiseks, kes </w:t>
      </w:r>
      <w:r w:rsidR="00D417BC" w:rsidRPr="0097014C">
        <w:rPr>
          <w:rFonts w:eastAsia="Arial" w:cs="Arial"/>
          <w:szCs w:val="22"/>
        </w:rPr>
        <w:t xml:space="preserve">oma </w:t>
      </w:r>
      <w:r w:rsidR="00C37538" w:rsidRPr="0097014C">
        <w:rPr>
          <w:rFonts w:eastAsia="Arial" w:cs="Arial"/>
          <w:szCs w:val="22"/>
        </w:rPr>
        <w:t>10</w:t>
      </w:r>
      <w:r w:rsidR="00A052EF" w:rsidRPr="0097014C">
        <w:rPr>
          <w:rFonts w:eastAsia="Arial" w:cs="Arial"/>
          <w:szCs w:val="22"/>
        </w:rPr>
        <w:t>.</w:t>
      </w:r>
      <w:r w:rsidR="00C37538" w:rsidRPr="0097014C">
        <w:rPr>
          <w:rFonts w:eastAsia="Arial" w:cs="Arial"/>
          <w:szCs w:val="22"/>
        </w:rPr>
        <w:t>10</w:t>
      </w:r>
      <w:r w:rsidR="00A052EF" w:rsidRPr="0097014C">
        <w:rPr>
          <w:rFonts w:eastAsia="Arial" w:cs="Arial"/>
          <w:szCs w:val="22"/>
        </w:rPr>
        <w:t>.202</w:t>
      </w:r>
      <w:r w:rsidR="00C37538" w:rsidRPr="0097014C">
        <w:rPr>
          <w:rFonts w:eastAsia="Arial" w:cs="Arial"/>
          <w:szCs w:val="22"/>
        </w:rPr>
        <w:t>4</w:t>
      </w:r>
      <w:r w:rsidR="00A052EF" w:rsidRPr="0097014C">
        <w:rPr>
          <w:rFonts w:eastAsia="Arial" w:cs="Arial"/>
          <w:szCs w:val="22"/>
        </w:rPr>
        <w:t xml:space="preserve"> </w:t>
      </w:r>
      <w:r w:rsidR="0097014C" w:rsidRPr="0097014C">
        <w:rPr>
          <w:rFonts w:eastAsia="Arial" w:cs="Arial"/>
          <w:szCs w:val="22"/>
        </w:rPr>
        <w:t xml:space="preserve">saadetud </w:t>
      </w:r>
      <w:r w:rsidR="002A4DF6" w:rsidRPr="0097014C">
        <w:rPr>
          <w:rFonts w:eastAsia="Arial" w:cs="Arial"/>
          <w:szCs w:val="22"/>
        </w:rPr>
        <w:t xml:space="preserve">kirjaga </w:t>
      </w:r>
      <w:r w:rsidR="0097014C" w:rsidRPr="0097014C">
        <w:rPr>
          <w:rFonts w:eastAsia="Arial" w:cs="Arial"/>
          <w:szCs w:val="22"/>
        </w:rPr>
        <w:t xml:space="preserve">pidas </w:t>
      </w:r>
      <w:r w:rsidR="00A052EF" w:rsidRPr="0097014C">
        <w:rPr>
          <w:rFonts w:eastAsia="Arial" w:cs="Arial"/>
          <w:szCs w:val="22"/>
        </w:rPr>
        <w:t xml:space="preserve">vajalikuks </w:t>
      </w:r>
      <w:r w:rsidR="0097014C" w:rsidRPr="0097014C">
        <w:rPr>
          <w:rFonts w:eastAsia="Arial" w:cs="Arial"/>
          <w:szCs w:val="22"/>
        </w:rPr>
        <w:t xml:space="preserve">kooskõlastada </w:t>
      </w:r>
      <w:r w:rsidR="00A052EF" w:rsidRPr="0097014C">
        <w:rPr>
          <w:rFonts w:eastAsia="Arial" w:cs="Arial"/>
          <w:szCs w:val="22"/>
        </w:rPr>
        <w:t>detailplaneeringu</w:t>
      </w:r>
      <w:r w:rsidR="0097014C" w:rsidRPr="0097014C">
        <w:rPr>
          <w:rFonts w:eastAsia="Arial" w:cs="Arial"/>
          <w:szCs w:val="22"/>
        </w:rPr>
        <w:t>t</w:t>
      </w:r>
      <w:r w:rsidR="00A052EF" w:rsidRPr="0097014C">
        <w:rPr>
          <w:rFonts w:eastAsia="Arial" w:cs="Arial"/>
          <w:szCs w:val="22"/>
        </w:rPr>
        <w:t xml:space="preserve"> täiendava</w:t>
      </w:r>
      <w:r w:rsidR="0097014C" w:rsidRPr="0097014C">
        <w:rPr>
          <w:rFonts w:eastAsia="Arial" w:cs="Arial"/>
          <w:szCs w:val="22"/>
        </w:rPr>
        <w:t xml:space="preserve">lt Maa-ametiga ja Terviseametiga. </w:t>
      </w:r>
    </w:p>
    <w:p w:rsidR="0097014C" w:rsidRPr="00F62927" w:rsidRDefault="0097014C" w:rsidP="00F62927">
      <w:pPr>
        <w:pStyle w:val="Normaallaadveeb"/>
        <w:spacing w:before="0" w:after="0" w:afterAutospacing="0"/>
        <w:ind w:right="-15"/>
        <w:jc w:val="both"/>
        <w:rPr>
          <w:rFonts w:eastAsia="Arial" w:cs="Arial"/>
          <w:color w:val="FF0000"/>
          <w:szCs w:val="22"/>
        </w:rPr>
      </w:pPr>
    </w:p>
    <w:p w:rsidR="00B509D2" w:rsidRPr="00F62927" w:rsidRDefault="00B509D2" w:rsidP="00B65A6D">
      <w:pPr>
        <w:jc w:val="both"/>
        <w:rPr>
          <w:b/>
          <w:noProof w:val="0"/>
          <w:u w:val="single"/>
        </w:rPr>
      </w:pPr>
      <w:r w:rsidRPr="00F62927">
        <w:rPr>
          <w:b/>
          <w:noProof w:val="0"/>
          <w:u w:val="single"/>
        </w:rPr>
        <w:t>Planeering</w:t>
      </w:r>
      <w:r w:rsidR="00F62927" w:rsidRPr="00F62927">
        <w:rPr>
          <w:b/>
          <w:noProof w:val="0"/>
          <w:u w:val="single"/>
        </w:rPr>
        <w:t>u lahendus</w:t>
      </w:r>
    </w:p>
    <w:p w:rsidR="00792D2A" w:rsidRDefault="00792D2A" w:rsidP="00F62927">
      <w:pPr>
        <w:jc w:val="both"/>
        <w:rPr>
          <w:noProof w:val="0"/>
        </w:rPr>
      </w:pPr>
    </w:p>
    <w:p w:rsidR="00F62927" w:rsidRPr="00F62927" w:rsidRDefault="00F62927" w:rsidP="00F62927">
      <w:pPr>
        <w:jc w:val="both"/>
        <w:rPr>
          <w:noProof w:val="0"/>
        </w:rPr>
      </w:pPr>
      <w:r w:rsidRPr="00F62927">
        <w:rPr>
          <w:noProof w:val="0"/>
        </w:rPr>
        <w:t xml:space="preserve">Planeeritavasse alasse on haaratud alljärgnevad maaüksused: Ida-Alma (katastritunnusega 24501:001:1840, sihtotstarbega 100% maatulundusmaa, suurusega 7174 m²); Kirde-Alma (katastritunnusega 24501:001:2230, sihtotstarbega 100% maatulundusmaa, suurusega 2.08 ha); osa munitsipaalomandis olevast Nurme tee lõik 1 maaüksusest (katastritunnusega 24501:001:1837, sihtotstarbega 100% transpordimaa, suurusega ca 1200 m2 ). Juurdepääs maaüksustele on tagatud munitsipaalomandis olevalt Nurme tee lõik 1 teelt. </w:t>
      </w:r>
    </w:p>
    <w:p w:rsidR="00F62927" w:rsidRPr="00F62927" w:rsidRDefault="00F62927" w:rsidP="00F62927">
      <w:pPr>
        <w:jc w:val="both"/>
        <w:rPr>
          <w:noProof w:val="0"/>
          <w:color w:val="FF0000"/>
        </w:rPr>
      </w:pPr>
    </w:p>
    <w:p w:rsidR="00C07799" w:rsidRDefault="00F62927" w:rsidP="00F62927">
      <w:pPr>
        <w:jc w:val="both"/>
        <w:rPr>
          <w:noProof w:val="0"/>
        </w:rPr>
      </w:pPr>
      <w:r w:rsidRPr="00F62927">
        <w:rPr>
          <w:noProof w:val="0"/>
        </w:rPr>
        <w:t xml:space="preserve">Maaüksused paiknevad Saha küla põhjaosas,  ümbritsetuna hoonestatud Nurme ja Väike-Pullimäe maaüksustest ja hoonestamata Suur-Pullimäe, Alma ja Põhja-Alma maaüksustest. Lõunast ja läänest piirneb Ida-Alma maaüksus </w:t>
      </w:r>
      <w:proofErr w:type="spellStart"/>
      <w:r w:rsidRPr="00F62927">
        <w:rPr>
          <w:noProof w:val="0"/>
        </w:rPr>
        <w:t>Rebala</w:t>
      </w:r>
      <w:proofErr w:type="spellEnd"/>
      <w:r w:rsidRPr="00F62927">
        <w:rPr>
          <w:noProof w:val="0"/>
        </w:rPr>
        <w:t xml:space="preserve"> muinsuskaitsealaga. Kirde-Alma maaüksuse kirdenurka</w:t>
      </w:r>
      <w:r w:rsidR="00BF18B8">
        <w:rPr>
          <w:noProof w:val="0"/>
        </w:rPr>
        <w:t xml:space="preserve"> </w:t>
      </w:r>
      <w:r w:rsidRPr="00F62927">
        <w:rPr>
          <w:noProof w:val="0"/>
        </w:rPr>
        <w:t>ulatub maakonnaplaneeringu kohane rohevõrgustik</w:t>
      </w:r>
      <w:r w:rsidR="00BF18B8">
        <w:rPr>
          <w:noProof w:val="0"/>
        </w:rPr>
        <w:t xml:space="preserve"> (T9)</w:t>
      </w:r>
      <w:r w:rsidRPr="00F62927">
        <w:rPr>
          <w:noProof w:val="0"/>
        </w:rPr>
        <w:t xml:space="preserve">. Maakonnaplaneeringu kohaselt ei tohi rohevõrgustiku funktsioneerimiseks looduslike alade osatähtsus tuumalas langeda alla 90%. Planeeritavast alast moodustab rohevõrgustikuga kattuvus osa, mis ei mõjuta rohevõrgustiku funktsioneerimist olulisel määral. Loodusliku ala vähenemine </w:t>
      </w:r>
      <w:r w:rsidR="00792D2A">
        <w:rPr>
          <w:noProof w:val="0"/>
        </w:rPr>
        <w:t xml:space="preserve">on minimaalne, rohevõrgustiku alale </w:t>
      </w:r>
      <w:r w:rsidRPr="00F62927">
        <w:rPr>
          <w:noProof w:val="0"/>
        </w:rPr>
        <w:t>hooneid ja piirdeid ei kavandata.</w:t>
      </w:r>
    </w:p>
    <w:p w:rsidR="00792D2A" w:rsidRPr="00F62927" w:rsidRDefault="00792D2A" w:rsidP="00F62927">
      <w:pPr>
        <w:jc w:val="both"/>
        <w:rPr>
          <w:noProof w:val="0"/>
        </w:rPr>
      </w:pPr>
    </w:p>
    <w:p w:rsidR="000801DD" w:rsidRDefault="00792D2A" w:rsidP="000801DD">
      <w:pPr>
        <w:jc w:val="both"/>
        <w:rPr>
          <w:noProof w:val="0"/>
        </w:rPr>
      </w:pPr>
      <w:r w:rsidRPr="00F62927">
        <w:rPr>
          <w:noProof w:val="0"/>
        </w:rPr>
        <w:t xml:space="preserve">Detailplaneeringu koostamise </w:t>
      </w:r>
      <w:r>
        <w:rPr>
          <w:noProof w:val="0"/>
        </w:rPr>
        <w:t xml:space="preserve">käigus </w:t>
      </w:r>
      <w:r w:rsidRPr="00F62927">
        <w:rPr>
          <w:noProof w:val="0"/>
        </w:rPr>
        <w:t>on</w:t>
      </w:r>
      <w:r>
        <w:rPr>
          <w:noProof w:val="0"/>
        </w:rPr>
        <w:t xml:space="preserve"> tehtud ettepanek </w:t>
      </w:r>
      <w:r w:rsidRPr="00F62927">
        <w:rPr>
          <w:noProof w:val="0"/>
        </w:rPr>
        <w:t xml:space="preserve">jagada Kirde-Alma maaüksus kaheks elamumaa krundiks ja üheks transpordimaa krundiks ning </w:t>
      </w:r>
      <w:r w:rsidR="005103C9" w:rsidRPr="00F62927">
        <w:rPr>
          <w:noProof w:val="0"/>
        </w:rPr>
        <w:t>muut</w:t>
      </w:r>
      <w:r w:rsidR="005103C9">
        <w:rPr>
          <w:noProof w:val="0"/>
        </w:rPr>
        <w:t>a</w:t>
      </w:r>
      <w:r w:rsidR="005103C9" w:rsidRPr="00F62927">
        <w:rPr>
          <w:noProof w:val="0"/>
        </w:rPr>
        <w:t xml:space="preserve"> </w:t>
      </w:r>
      <w:r w:rsidRPr="00F62927">
        <w:rPr>
          <w:noProof w:val="0"/>
        </w:rPr>
        <w:t>Ida-Alma maaüksuse sihtotstar</w:t>
      </w:r>
      <w:r w:rsidR="005103C9">
        <w:rPr>
          <w:noProof w:val="0"/>
        </w:rPr>
        <w:t>v</w:t>
      </w:r>
      <w:r w:rsidRPr="00F62927">
        <w:rPr>
          <w:noProof w:val="0"/>
        </w:rPr>
        <w:t xml:space="preserve">e elamumaaks. Moodustatavatele </w:t>
      </w:r>
      <w:r w:rsidR="000801DD">
        <w:rPr>
          <w:noProof w:val="0"/>
        </w:rPr>
        <w:t>e</w:t>
      </w:r>
      <w:r w:rsidR="000801DD" w:rsidRPr="000801DD">
        <w:rPr>
          <w:noProof w:val="0"/>
        </w:rPr>
        <w:t>lamumaa kruntidele on ette nähtud rajada kokku 4 eraldiseisvat hoonet</w:t>
      </w:r>
      <w:r w:rsidR="000801DD">
        <w:rPr>
          <w:noProof w:val="0"/>
        </w:rPr>
        <w:t>- üks elamu ja kolm abihoonet</w:t>
      </w:r>
      <w:r w:rsidR="000801DD" w:rsidRPr="000801DD">
        <w:rPr>
          <w:noProof w:val="0"/>
        </w:rPr>
        <w:t>, ehitisealuse pinnaga kokku kuni 500 m</w:t>
      </w:r>
      <w:r w:rsidR="000801DD" w:rsidRPr="000801DD">
        <w:rPr>
          <w:noProof w:val="0"/>
          <w:vertAlign w:val="superscript"/>
        </w:rPr>
        <w:t>2</w:t>
      </w:r>
      <w:r w:rsidR="000801DD" w:rsidRPr="000801DD">
        <w:rPr>
          <w:noProof w:val="0"/>
        </w:rPr>
        <w:t xml:space="preserve">. </w:t>
      </w:r>
      <w:r w:rsidR="000801DD">
        <w:rPr>
          <w:noProof w:val="0"/>
        </w:rPr>
        <w:t xml:space="preserve">Elamu maksimaalseks kõrguseks on kavandatud kuni 9m ja abihoonetel kuni 6m. </w:t>
      </w:r>
    </w:p>
    <w:p w:rsidR="000801DD" w:rsidRDefault="000801DD" w:rsidP="00792D2A">
      <w:pPr>
        <w:jc w:val="both"/>
        <w:rPr>
          <w:noProof w:val="0"/>
        </w:rPr>
      </w:pPr>
    </w:p>
    <w:p w:rsidR="00792D2A" w:rsidRPr="00F62927" w:rsidRDefault="00792D2A" w:rsidP="00792D2A">
      <w:pPr>
        <w:jc w:val="both"/>
        <w:rPr>
          <w:noProof w:val="0"/>
        </w:rPr>
      </w:pPr>
      <w:r w:rsidRPr="00F62927">
        <w:rPr>
          <w:noProof w:val="0"/>
        </w:rPr>
        <w:t xml:space="preserve">Planeeringualasse haaratud sõidutee nähakse ette rekonstrueerida min 4,5 m laiusena, tolmuvaba kattega (nt freeskate ja 2x pindamine), sealjuures peab sõidutee konstruktsioon kandma ka prügiveo- ja päästemasinate raskust. </w:t>
      </w:r>
    </w:p>
    <w:p w:rsidR="000801DD" w:rsidRPr="000801DD" w:rsidRDefault="000801DD" w:rsidP="00F62927">
      <w:pPr>
        <w:jc w:val="both"/>
        <w:rPr>
          <w:noProof w:val="0"/>
        </w:rPr>
      </w:pPr>
    </w:p>
    <w:p w:rsidR="006B29A4" w:rsidRPr="00792D2A" w:rsidRDefault="00445A3F" w:rsidP="006B29A4">
      <w:pPr>
        <w:rPr>
          <w:b/>
          <w:noProof w:val="0"/>
          <w:u w:val="single"/>
        </w:rPr>
      </w:pPr>
      <w:r w:rsidRPr="00792D2A">
        <w:rPr>
          <w:b/>
          <w:noProof w:val="0"/>
          <w:u w:val="single"/>
        </w:rPr>
        <w:t>Vastavus üld</w:t>
      </w:r>
      <w:r w:rsidR="006B29A4" w:rsidRPr="00792D2A">
        <w:rPr>
          <w:b/>
          <w:noProof w:val="0"/>
          <w:u w:val="single"/>
        </w:rPr>
        <w:t xml:space="preserve">planeeringule </w:t>
      </w:r>
    </w:p>
    <w:p w:rsidR="003D4467" w:rsidRPr="00792D2A" w:rsidRDefault="003D4467" w:rsidP="000560ED">
      <w:pPr>
        <w:jc w:val="both"/>
        <w:rPr>
          <w:rFonts w:eastAsia="Arial"/>
          <w:bCs/>
          <w:noProof w:val="0"/>
        </w:rPr>
      </w:pPr>
    </w:p>
    <w:p w:rsidR="005103C9" w:rsidRDefault="00792D2A" w:rsidP="00792D2A">
      <w:pPr>
        <w:jc w:val="both"/>
        <w:rPr>
          <w:bCs/>
        </w:rPr>
      </w:pPr>
      <w:r w:rsidRPr="00792D2A">
        <w:rPr>
          <w:bCs/>
        </w:rPr>
        <w:t xml:space="preserve">Kehtiva Loo aleviku, Liivamäe küla, Saha küla ja Nehatu küla üldplaneeringu (kehtestatud Jõelähtme Vallavolikogu 25.08.2011 otsusega nr 209, edaspidi üldplaneering) kohaselt paiknevad planeeritavad maaüksused hajaasustuses, põllu- ja metsamajandusmaa juhtotstarbega alal ja, millega on sätestatud, et ühe eluasemekoha või kuni kolmest krundist moodustuva hoonegrupi omavaheline vahekaugus peab olema 200 m. </w:t>
      </w:r>
    </w:p>
    <w:p w:rsidR="00087AD7" w:rsidRDefault="00087AD7" w:rsidP="00792D2A">
      <w:pPr>
        <w:jc w:val="both"/>
        <w:rPr>
          <w:bCs/>
        </w:rPr>
      </w:pPr>
    </w:p>
    <w:p w:rsidR="00087AD7" w:rsidRDefault="00843FFD" w:rsidP="00792D2A">
      <w:pPr>
        <w:jc w:val="both"/>
        <w:rPr>
          <w:bCs/>
        </w:rPr>
      </w:pPr>
      <w:r w:rsidRPr="00843FFD">
        <w:rPr>
          <w:bCs/>
        </w:rPr>
        <w:t xml:space="preserve">Koostamisel oleva Jõelähtme valla üldplaneeringu (vastu võetud Jõelähtme Vallavolikogu 12.04.2018 otsusega nr 62) kohaselt jääb </w:t>
      </w:r>
      <w:r>
        <w:rPr>
          <w:bCs/>
        </w:rPr>
        <w:t>planeeringuala</w:t>
      </w:r>
      <w:r w:rsidRPr="00843FFD">
        <w:rPr>
          <w:bCs/>
        </w:rPr>
        <w:t xml:space="preserve"> </w:t>
      </w:r>
      <w:r>
        <w:rPr>
          <w:bCs/>
        </w:rPr>
        <w:t>haja</w:t>
      </w:r>
      <w:r w:rsidRPr="00843FFD">
        <w:rPr>
          <w:bCs/>
        </w:rPr>
        <w:t>asustusalale, mille</w:t>
      </w:r>
      <w:r>
        <w:rPr>
          <w:bCs/>
        </w:rPr>
        <w:t>le</w:t>
      </w:r>
      <w:r w:rsidRPr="00843FFD">
        <w:rPr>
          <w:bCs/>
        </w:rPr>
        <w:t xml:space="preserve"> maakasutuse juhtotstarve</w:t>
      </w:r>
      <w:r>
        <w:rPr>
          <w:bCs/>
        </w:rPr>
        <w:t>t ei ole määratud.</w:t>
      </w:r>
    </w:p>
    <w:p w:rsidR="005103C9" w:rsidRDefault="005103C9" w:rsidP="00792D2A">
      <w:pPr>
        <w:jc w:val="both"/>
        <w:rPr>
          <w:bCs/>
        </w:rPr>
      </w:pPr>
    </w:p>
    <w:p w:rsidR="000E438A" w:rsidRDefault="00843FFD" w:rsidP="00792D2A">
      <w:pPr>
        <w:jc w:val="both"/>
        <w:rPr>
          <w:bCs/>
        </w:rPr>
      </w:pPr>
      <w:r w:rsidRPr="00792D2A">
        <w:rPr>
          <w:bCs/>
        </w:rPr>
        <w:t xml:space="preserve">Ida-Alma </w:t>
      </w:r>
      <w:r>
        <w:rPr>
          <w:bCs/>
        </w:rPr>
        <w:t xml:space="preserve">ja </w:t>
      </w:r>
      <w:r w:rsidR="00792D2A" w:rsidRPr="00792D2A">
        <w:rPr>
          <w:bCs/>
        </w:rPr>
        <w:t xml:space="preserve">Kirde-Alma maaüksustele kavandatud kolmene hoonete grupp </w:t>
      </w:r>
      <w:r w:rsidR="0008404A">
        <w:rPr>
          <w:bCs/>
        </w:rPr>
        <w:t xml:space="preserve">paikneb </w:t>
      </w:r>
      <w:r w:rsidRPr="00792D2A">
        <w:rPr>
          <w:bCs/>
        </w:rPr>
        <w:t xml:space="preserve">Väike-Pullimäe, Nurme ja Jaagu </w:t>
      </w:r>
      <w:r w:rsidR="0008404A">
        <w:rPr>
          <w:bCs/>
        </w:rPr>
        <w:t xml:space="preserve">maaüksustel olemasolevatele </w:t>
      </w:r>
      <w:r w:rsidRPr="00792D2A">
        <w:rPr>
          <w:bCs/>
        </w:rPr>
        <w:t>hoonete</w:t>
      </w:r>
      <w:r w:rsidR="0008404A">
        <w:rPr>
          <w:bCs/>
        </w:rPr>
        <w:t>le</w:t>
      </w:r>
      <w:r w:rsidRPr="00792D2A">
        <w:rPr>
          <w:bCs/>
        </w:rPr>
        <w:t xml:space="preserve"> </w:t>
      </w:r>
      <w:r w:rsidR="00792D2A" w:rsidRPr="00792D2A">
        <w:rPr>
          <w:bCs/>
        </w:rPr>
        <w:t>lähemal kui 200 m</w:t>
      </w:r>
      <w:r w:rsidR="005103C9" w:rsidRPr="00792D2A">
        <w:rPr>
          <w:bCs/>
        </w:rPr>
        <w:t xml:space="preserve">. Sellest tulenevalt </w:t>
      </w:r>
      <w:r w:rsidR="0008404A">
        <w:rPr>
          <w:bCs/>
        </w:rPr>
        <w:t>sisaldab</w:t>
      </w:r>
      <w:r>
        <w:rPr>
          <w:bCs/>
        </w:rPr>
        <w:t xml:space="preserve"> detailplaneering</w:t>
      </w:r>
      <w:r w:rsidR="0008404A">
        <w:rPr>
          <w:bCs/>
        </w:rPr>
        <w:t xml:space="preserve"> ettepanekut</w:t>
      </w:r>
      <w:r w:rsidR="005A2DD9">
        <w:rPr>
          <w:bCs/>
        </w:rPr>
        <w:t xml:space="preserve"> </w:t>
      </w:r>
      <w:r w:rsidR="005103C9" w:rsidRPr="00792D2A">
        <w:rPr>
          <w:bCs/>
        </w:rPr>
        <w:t>kehtiva</w:t>
      </w:r>
      <w:r w:rsidR="0008404A">
        <w:rPr>
          <w:bCs/>
        </w:rPr>
        <w:t xml:space="preserve"> </w:t>
      </w:r>
      <w:r w:rsidR="005103C9" w:rsidRPr="00792D2A">
        <w:rPr>
          <w:bCs/>
        </w:rPr>
        <w:t>üldplaneeringu muut</w:t>
      </w:r>
      <w:r w:rsidR="0008404A">
        <w:rPr>
          <w:bCs/>
        </w:rPr>
        <w:t>miseks</w:t>
      </w:r>
      <w:r w:rsidR="005103C9" w:rsidRPr="00792D2A">
        <w:rPr>
          <w:bCs/>
        </w:rPr>
        <w:t xml:space="preserve">. </w:t>
      </w:r>
      <w:r w:rsidR="003243C8" w:rsidRPr="003243C8">
        <w:rPr>
          <w:bCs/>
        </w:rPr>
        <w:t>Kirde-Alma katastriüksus asub osaliselt Harju maakonnaplaneeringuga 2030+ planeeritud rohevõrgustikus.</w:t>
      </w:r>
      <w:r w:rsidR="000E438A">
        <w:rPr>
          <w:bCs/>
        </w:rPr>
        <w:t xml:space="preserve"> </w:t>
      </w:r>
      <w:r w:rsidR="003243C8" w:rsidRPr="003243C8">
        <w:rPr>
          <w:bCs/>
        </w:rPr>
        <w:t xml:space="preserve">Kehtiva üldplaneeringu järgi jääb planeeringuala osaliselt rohevõrgustiku tugialale T9 (tuumala). Detailplaneeringuga kavandatud hoonestusalad jäävad nii maakonnaplaneeringu kui </w:t>
      </w:r>
      <w:r w:rsidR="000E438A">
        <w:rPr>
          <w:bCs/>
        </w:rPr>
        <w:t xml:space="preserve">ka </w:t>
      </w:r>
      <w:r w:rsidR="003243C8" w:rsidRPr="003243C8">
        <w:rPr>
          <w:bCs/>
        </w:rPr>
        <w:t xml:space="preserve">üldplaneeringu </w:t>
      </w:r>
      <w:r w:rsidR="000E438A">
        <w:rPr>
          <w:bCs/>
        </w:rPr>
        <w:t xml:space="preserve">kohasest </w:t>
      </w:r>
      <w:r w:rsidR="003243C8" w:rsidRPr="003243C8">
        <w:rPr>
          <w:bCs/>
        </w:rPr>
        <w:t>rohevõrgust</w:t>
      </w:r>
      <w:r w:rsidR="000E438A">
        <w:rPr>
          <w:bCs/>
        </w:rPr>
        <w:t>ikust</w:t>
      </w:r>
      <w:r w:rsidR="003243C8" w:rsidRPr="003243C8">
        <w:rPr>
          <w:bCs/>
        </w:rPr>
        <w:t xml:space="preserve"> väljapoole</w:t>
      </w:r>
      <w:r w:rsidR="003243C8">
        <w:rPr>
          <w:bCs/>
        </w:rPr>
        <w:t>.</w:t>
      </w:r>
      <w:r w:rsidR="003243C8" w:rsidRPr="00780E3C">
        <w:rPr>
          <w:bCs/>
        </w:rPr>
        <w:t xml:space="preserve"> </w:t>
      </w:r>
      <w:r w:rsidR="000E438A">
        <w:rPr>
          <w:bCs/>
        </w:rPr>
        <w:t>H</w:t>
      </w:r>
      <w:r w:rsidR="003243C8" w:rsidRPr="00792D2A">
        <w:rPr>
          <w:bCs/>
        </w:rPr>
        <w:t xml:space="preserve">oonete hoonestusalad </w:t>
      </w:r>
      <w:r w:rsidR="003243C8">
        <w:rPr>
          <w:bCs/>
        </w:rPr>
        <w:t xml:space="preserve">on </w:t>
      </w:r>
      <w:r w:rsidR="003243C8" w:rsidRPr="00792D2A">
        <w:rPr>
          <w:bCs/>
        </w:rPr>
        <w:t>kavanda</w:t>
      </w:r>
      <w:r w:rsidR="003243C8">
        <w:rPr>
          <w:bCs/>
        </w:rPr>
        <w:t>tud</w:t>
      </w:r>
      <w:r w:rsidR="003243C8" w:rsidRPr="00792D2A">
        <w:rPr>
          <w:bCs/>
        </w:rPr>
        <w:t xml:space="preserve"> juurdepääsu tee pools</w:t>
      </w:r>
      <w:r w:rsidR="000E438A" w:rsidRPr="00792D2A">
        <w:rPr>
          <w:bCs/>
        </w:rPr>
        <w:t xml:space="preserve">esse külge, mis võimaldab tagada rohevõrgustiku jätkuvat toimimist ning </w:t>
      </w:r>
      <w:r w:rsidR="000E438A" w:rsidRPr="00792D2A">
        <w:rPr>
          <w:bCs/>
        </w:rPr>
        <w:lastRenderedPageBreak/>
        <w:t xml:space="preserve">leevendab vastuolu üldplaneeringukohase </w:t>
      </w:r>
      <w:r w:rsidR="000E438A">
        <w:rPr>
          <w:bCs/>
        </w:rPr>
        <w:t>hoonete</w:t>
      </w:r>
      <w:r w:rsidR="000E438A" w:rsidRPr="00792D2A">
        <w:rPr>
          <w:bCs/>
        </w:rPr>
        <w:t xml:space="preserve"> omavahelise kauguse osas.</w:t>
      </w:r>
      <w:r w:rsidR="000E438A" w:rsidRPr="00780E3C">
        <w:t xml:space="preserve"> </w:t>
      </w:r>
      <w:r w:rsidR="000E438A" w:rsidRPr="003243C8">
        <w:rPr>
          <w:bCs/>
        </w:rPr>
        <w:cr/>
      </w:r>
    </w:p>
    <w:p w:rsidR="00792D2A" w:rsidRPr="00792D2A" w:rsidRDefault="00792D2A" w:rsidP="00792D2A">
      <w:pPr>
        <w:jc w:val="both"/>
        <w:rPr>
          <w:bCs/>
        </w:rPr>
      </w:pPr>
      <w:r w:rsidRPr="00792D2A">
        <w:rPr>
          <w:bCs/>
        </w:rPr>
        <w:t xml:space="preserve">Üldplaneeringu muutmine on põhjendatud, kuna moodustatavate kruntide suurused võimaldavad jätta olemasolevate ja kavandatavate hoonete vahele piisavalt rohelist haljasfooni/puhvertsooni. Avaliku huvi olemasolu tuleneb asjaolust, et huvitatud isik võõrandab vallale </w:t>
      </w:r>
      <w:r w:rsidR="00436B85">
        <w:rPr>
          <w:bCs/>
        </w:rPr>
        <w:t xml:space="preserve">tasuta </w:t>
      </w:r>
      <w:r w:rsidRPr="00792D2A">
        <w:rPr>
          <w:bCs/>
        </w:rPr>
        <w:t>Kirde-Alma katastriüksuse arvelt moodustatava transpordimaa krundi peale olemasoleva eratee ümberehitamist 4,5 m laiuseks mustkattega (freespurukate ja 2x pindamine) teeks koos normikohase autode ümberkeeramise võimaluse rajamisega kavandatava avalikult kasutatava tee lõpus.</w:t>
      </w:r>
    </w:p>
    <w:p w:rsidR="0097014C" w:rsidRPr="00565F86" w:rsidRDefault="0097014C" w:rsidP="00E148FE">
      <w:pPr>
        <w:jc w:val="both"/>
        <w:rPr>
          <w:noProof w:val="0"/>
          <w:color w:val="FF0000"/>
        </w:rPr>
      </w:pPr>
    </w:p>
    <w:p w:rsidR="00E148FE" w:rsidRPr="00792D2A" w:rsidRDefault="00E148FE" w:rsidP="00E148FE">
      <w:pPr>
        <w:jc w:val="both"/>
        <w:rPr>
          <w:noProof w:val="0"/>
        </w:rPr>
      </w:pPr>
      <w:r w:rsidRPr="00792D2A">
        <w:rPr>
          <w:noProof w:val="0"/>
        </w:rPr>
        <w:t xml:space="preserve">Lähtudes ülaltoodust, vaadanud läbi </w:t>
      </w:r>
      <w:r w:rsidR="002354A8" w:rsidRPr="00792D2A">
        <w:rPr>
          <w:noProof w:val="0"/>
        </w:rPr>
        <w:t xml:space="preserve">Saha küla Ida-Alma ja Kirde-Alma </w:t>
      </w:r>
      <w:r w:rsidR="00637BC6" w:rsidRPr="00792D2A">
        <w:rPr>
          <w:noProof w:val="0"/>
        </w:rPr>
        <w:t xml:space="preserve">ja lähiala detailplaneeringu </w:t>
      </w:r>
      <w:r w:rsidR="00E10093" w:rsidRPr="00792D2A">
        <w:rPr>
          <w:noProof w:val="0"/>
        </w:rPr>
        <w:t xml:space="preserve">(koostaja </w:t>
      </w:r>
      <w:r w:rsidR="000D3097" w:rsidRPr="00792D2A">
        <w:rPr>
          <w:noProof w:val="0"/>
        </w:rPr>
        <w:t xml:space="preserve">osaühing </w:t>
      </w:r>
      <w:bookmarkStart w:id="3" w:name="_Hlk184906250"/>
      <w:r w:rsidR="005A2DD9" w:rsidRPr="005A2DD9">
        <w:rPr>
          <w:noProof w:val="0"/>
        </w:rPr>
        <w:t>R Valk Arhitektuuribüroo</w:t>
      </w:r>
      <w:r w:rsidR="000D3097" w:rsidRPr="005A2DD9">
        <w:rPr>
          <w:noProof w:val="0"/>
        </w:rPr>
        <w:t>, töö nr</w:t>
      </w:r>
      <w:r w:rsidR="005A2DD9" w:rsidRPr="005A2DD9">
        <w:rPr>
          <w:noProof w:val="0"/>
        </w:rPr>
        <w:t>. 2257</w:t>
      </w:r>
      <w:bookmarkEnd w:id="3"/>
      <w:r w:rsidR="000D3097" w:rsidRPr="005A2DD9">
        <w:rPr>
          <w:noProof w:val="0"/>
        </w:rPr>
        <w:t xml:space="preserve">) </w:t>
      </w:r>
      <w:r w:rsidR="000D3097" w:rsidRPr="00792D2A">
        <w:rPr>
          <w:noProof w:val="0"/>
        </w:rPr>
        <w:t xml:space="preserve">ning juhindudes kohaliku omavalitsuse korralduse seaduse § 6 lg 1 ja § 7 lg 2 ja planeerimisseaduse § 134, Jõelähtme Vallavolikogu </w:t>
      </w:r>
      <w:r w:rsidR="000D3097" w:rsidRPr="00792D2A">
        <w:rPr>
          <w:noProof w:val="0"/>
        </w:rPr>
        <w:cr/>
      </w:r>
    </w:p>
    <w:p w:rsidR="001E4514" w:rsidRPr="00565F86" w:rsidRDefault="001E4514" w:rsidP="00C637A5">
      <w:pPr>
        <w:pStyle w:val="Kehatekst"/>
        <w:rPr>
          <w:b/>
          <w:noProof w:val="0"/>
          <w:color w:val="FF0000"/>
          <w:sz w:val="24"/>
        </w:rPr>
      </w:pPr>
    </w:p>
    <w:p w:rsidR="00C637A5" w:rsidRPr="00792D2A" w:rsidRDefault="001C4A23" w:rsidP="00C637A5">
      <w:pPr>
        <w:pStyle w:val="Kehatekst"/>
        <w:rPr>
          <w:b/>
          <w:noProof w:val="0"/>
          <w:sz w:val="24"/>
        </w:rPr>
      </w:pPr>
      <w:r w:rsidRPr="00792D2A">
        <w:rPr>
          <w:b/>
          <w:noProof w:val="0"/>
          <w:sz w:val="24"/>
        </w:rPr>
        <w:t>o t s u s t a b</w:t>
      </w:r>
      <w:r w:rsidR="00C637A5" w:rsidRPr="00792D2A">
        <w:rPr>
          <w:b/>
          <w:noProof w:val="0"/>
          <w:sz w:val="24"/>
        </w:rPr>
        <w:t>:</w:t>
      </w:r>
    </w:p>
    <w:p w:rsidR="00AD2E0D" w:rsidRPr="00565F86" w:rsidRDefault="00AD2E0D" w:rsidP="00C637A5">
      <w:pPr>
        <w:pStyle w:val="Kehatekst"/>
        <w:rPr>
          <w:b/>
          <w:noProof w:val="0"/>
          <w:color w:val="FF0000"/>
          <w:sz w:val="24"/>
        </w:rPr>
      </w:pPr>
    </w:p>
    <w:p w:rsidR="000D3097" w:rsidRPr="005A2DD9" w:rsidRDefault="0072416B" w:rsidP="000D3097">
      <w:pPr>
        <w:pStyle w:val="Loendilik"/>
        <w:numPr>
          <w:ilvl w:val="0"/>
          <w:numId w:val="16"/>
        </w:numPr>
        <w:spacing w:line="240" w:lineRule="auto"/>
        <w:jc w:val="both"/>
        <w:rPr>
          <w:rFonts w:ascii="Times New Roman" w:eastAsia="Times New Roman" w:hAnsi="Times New Roman"/>
          <w:sz w:val="24"/>
          <w:szCs w:val="24"/>
        </w:rPr>
      </w:pPr>
      <w:r w:rsidRPr="005A2DD9">
        <w:rPr>
          <w:rFonts w:ascii="Times New Roman" w:eastAsia="Times New Roman" w:hAnsi="Times New Roman"/>
          <w:sz w:val="24"/>
          <w:szCs w:val="24"/>
        </w:rPr>
        <w:t xml:space="preserve">Võtta vastu </w:t>
      </w:r>
      <w:r w:rsidR="002354A8" w:rsidRPr="005A2DD9">
        <w:rPr>
          <w:rFonts w:ascii="Times New Roman" w:eastAsia="Times New Roman" w:hAnsi="Times New Roman"/>
          <w:sz w:val="24"/>
          <w:szCs w:val="24"/>
        </w:rPr>
        <w:t xml:space="preserve">Saha küla Ida-Alma ja Kirde-Alma </w:t>
      </w:r>
      <w:r w:rsidR="00637BC6" w:rsidRPr="005A2DD9">
        <w:rPr>
          <w:rFonts w:ascii="Times New Roman" w:eastAsia="Times New Roman" w:hAnsi="Times New Roman"/>
          <w:sz w:val="24"/>
          <w:szCs w:val="24"/>
        </w:rPr>
        <w:t xml:space="preserve">ja lähiala </w:t>
      </w:r>
      <w:r w:rsidR="00AD2E0D" w:rsidRPr="005A2DD9">
        <w:rPr>
          <w:rFonts w:ascii="Times New Roman" w:eastAsia="Times New Roman" w:hAnsi="Times New Roman"/>
          <w:sz w:val="24"/>
          <w:szCs w:val="24"/>
        </w:rPr>
        <w:t xml:space="preserve">detailplaneering </w:t>
      </w:r>
      <w:r w:rsidR="00DB5F69" w:rsidRPr="005A2DD9">
        <w:rPr>
          <w:rFonts w:ascii="Times New Roman" w:eastAsia="Times New Roman" w:hAnsi="Times New Roman"/>
          <w:sz w:val="24"/>
          <w:szCs w:val="24"/>
        </w:rPr>
        <w:t xml:space="preserve">(koostaja </w:t>
      </w:r>
      <w:r w:rsidR="000D3097" w:rsidRPr="005A2DD9">
        <w:rPr>
          <w:rFonts w:ascii="Times New Roman" w:eastAsia="Times New Roman" w:hAnsi="Times New Roman"/>
          <w:sz w:val="24"/>
          <w:szCs w:val="24"/>
        </w:rPr>
        <w:t xml:space="preserve">osaühing </w:t>
      </w:r>
      <w:r w:rsidR="005A2DD9" w:rsidRPr="005A2DD9">
        <w:rPr>
          <w:rFonts w:ascii="Times New Roman" w:eastAsia="Times New Roman" w:hAnsi="Times New Roman"/>
          <w:sz w:val="24"/>
          <w:szCs w:val="24"/>
        </w:rPr>
        <w:t>R Valk Arhitektuuribüroo, töö nr. 2257</w:t>
      </w:r>
      <w:r w:rsidR="000D3097" w:rsidRPr="005A2DD9">
        <w:rPr>
          <w:rFonts w:ascii="Times New Roman" w:eastAsia="Times New Roman" w:hAnsi="Times New Roman"/>
          <w:sz w:val="24"/>
          <w:szCs w:val="24"/>
        </w:rPr>
        <w:t>) ning suunata see avalikule väljapanekule.</w:t>
      </w:r>
    </w:p>
    <w:p w:rsidR="000D3097" w:rsidRPr="005A2DD9" w:rsidRDefault="000D3097" w:rsidP="000D3097">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5A2DD9">
        <w:rPr>
          <w:rFonts w:ascii="Times New Roman" w:eastAsia="Times New Roman" w:hAnsi="Times New Roman"/>
          <w:sz w:val="24"/>
          <w:szCs w:val="24"/>
        </w:rPr>
        <w:t>Detailplaneeringu dokumentidega on võimalik tutvuda Jõelähtme Vallavalitsuses (Postijaama tee 7, Jõelähtme küla, Jõelähtme vald, 74202, Harjumaa) ja valla kodulehel.</w:t>
      </w:r>
    </w:p>
    <w:p w:rsidR="000D3097" w:rsidRPr="005A2DD9" w:rsidRDefault="000D3097" w:rsidP="000D3097">
      <w:pPr>
        <w:pStyle w:val="Loendilik"/>
        <w:numPr>
          <w:ilvl w:val="0"/>
          <w:numId w:val="16"/>
        </w:numPr>
        <w:tabs>
          <w:tab w:val="left" w:pos="284"/>
        </w:tabs>
        <w:spacing w:after="0" w:line="240" w:lineRule="auto"/>
        <w:jc w:val="both"/>
        <w:rPr>
          <w:rFonts w:ascii="Times New Roman" w:eastAsia="Times New Roman" w:hAnsi="Times New Roman"/>
          <w:sz w:val="24"/>
          <w:szCs w:val="24"/>
        </w:rPr>
      </w:pPr>
      <w:r w:rsidRPr="005A2DD9">
        <w:rPr>
          <w:rFonts w:ascii="Times New Roman" w:eastAsia="Times New Roman" w:hAnsi="Times New Roman"/>
          <w:sz w:val="24"/>
          <w:szCs w:val="24"/>
        </w:rPr>
        <w:t>Otsus jõustub teatavakstegemisest.</w:t>
      </w:r>
    </w:p>
    <w:p w:rsidR="00E148FE" w:rsidRDefault="000D3097" w:rsidP="00C07799">
      <w:pPr>
        <w:pStyle w:val="Loendilik"/>
        <w:spacing w:line="240" w:lineRule="auto"/>
        <w:ind w:left="360"/>
        <w:jc w:val="both"/>
        <w:rPr>
          <w:rFonts w:ascii="Times New Roman" w:eastAsia="Times New Roman" w:hAnsi="Times New Roman"/>
          <w:sz w:val="24"/>
          <w:szCs w:val="24"/>
        </w:rPr>
      </w:pPr>
      <w:r w:rsidRPr="000D3097">
        <w:rPr>
          <w:rFonts w:ascii="Times New Roman" w:eastAsia="Times New Roman" w:hAnsi="Times New Roman"/>
          <w:sz w:val="24"/>
          <w:szCs w:val="24"/>
        </w:rPr>
        <w:cr/>
      </w:r>
    </w:p>
    <w:p w:rsidR="005A2DD9" w:rsidRPr="00AE321E" w:rsidRDefault="005A2DD9" w:rsidP="00C07799">
      <w:pPr>
        <w:pStyle w:val="Loendilik"/>
        <w:spacing w:line="240" w:lineRule="auto"/>
        <w:ind w:left="360"/>
        <w:jc w:val="both"/>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0560ED">
      <w:footerReference w:type="default" r:id="rId9"/>
      <w:footerReference w:type="first" r:id="rId10"/>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3BA" w:rsidRDefault="00CC53BA" w:rsidP="004E2622">
      <w:r>
        <w:separator/>
      </w:r>
    </w:p>
  </w:endnote>
  <w:endnote w:type="continuationSeparator" w:id="0">
    <w:p w:rsidR="00CC53BA" w:rsidRDefault="00CC53BA"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FE09AD" w:rsidRDefault="000D7397">
        <w:pPr>
          <w:pStyle w:val="Jalus"/>
          <w:jc w:val="right"/>
        </w:pPr>
        <w:r>
          <w:fldChar w:fldCharType="begin"/>
        </w:r>
        <w:r>
          <w:instrText xml:space="preserve"> PAGE   \* MERGEFORMAT </w:instrText>
        </w:r>
        <w:r>
          <w:fldChar w:fldCharType="separate"/>
        </w:r>
        <w:r w:rsidR="003E70FA">
          <w:t>2</w:t>
        </w:r>
        <w:r>
          <w:fldChar w:fldCharType="end"/>
        </w:r>
      </w:p>
    </w:sdtContent>
  </w:sdt>
  <w:p w:rsidR="00FE09AD" w:rsidRDefault="00FE09AD">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AD" w:rsidRDefault="00FE09AD">
    <w:pPr>
      <w:pStyle w:val="Jalus"/>
      <w:jc w:val="right"/>
    </w:pPr>
  </w:p>
  <w:p w:rsidR="00FE09AD" w:rsidRDefault="00FE09A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3BA" w:rsidRDefault="00CC53BA" w:rsidP="004E2622">
      <w:r>
        <w:separator/>
      </w:r>
    </w:p>
  </w:footnote>
  <w:footnote w:type="continuationSeparator" w:id="0">
    <w:p w:rsidR="00CC53BA" w:rsidRDefault="00CC53BA" w:rsidP="004E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0"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7"/>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8"/>
  </w:num>
  <w:num w:numId="8">
    <w:abstractNumId w:val="9"/>
  </w:num>
  <w:num w:numId="9">
    <w:abstractNumId w:val="2"/>
  </w:num>
  <w:num w:numId="10">
    <w:abstractNumId w:val="12"/>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2F37"/>
    <w:rsid w:val="0000377A"/>
    <w:rsid w:val="00004FA7"/>
    <w:rsid w:val="00006560"/>
    <w:rsid w:val="00007944"/>
    <w:rsid w:val="00010065"/>
    <w:rsid w:val="00012C99"/>
    <w:rsid w:val="0001389B"/>
    <w:rsid w:val="00015B84"/>
    <w:rsid w:val="00016274"/>
    <w:rsid w:val="00016F44"/>
    <w:rsid w:val="000177DE"/>
    <w:rsid w:val="000208BC"/>
    <w:rsid w:val="00026EDC"/>
    <w:rsid w:val="000279BC"/>
    <w:rsid w:val="00031A18"/>
    <w:rsid w:val="0003434E"/>
    <w:rsid w:val="00034ED4"/>
    <w:rsid w:val="00044EDB"/>
    <w:rsid w:val="00045DDA"/>
    <w:rsid w:val="00046F13"/>
    <w:rsid w:val="000470B6"/>
    <w:rsid w:val="00050898"/>
    <w:rsid w:val="00050B4D"/>
    <w:rsid w:val="000560ED"/>
    <w:rsid w:val="00056B7A"/>
    <w:rsid w:val="00057B44"/>
    <w:rsid w:val="000663EA"/>
    <w:rsid w:val="00067666"/>
    <w:rsid w:val="000722CF"/>
    <w:rsid w:val="000801DD"/>
    <w:rsid w:val="00080A35"/>
    <w:rsid w:val="00081543"/>
    <w:rsid w:val="000828EB"/>
    <w:rsid w:val="0008404A"/>
    <w:rsid w:val="000871A1"/>
    <w:rsid w:val="00087AD7"/>
    <w:rsid w:val="000900F2"/>
    <w:rsid w:val="000909EC"/>
    <w:rsid w:val="000949DE"/>
    <w:rsid w:val="00095123"/>
    <w:rsid w:val="000A3A4E"/>
    <w:rsid w:val="000A515A"/>
    <w:rsid w:val="000A60CD"/>
    <w:rsid w:val="000B7486"/>
    <w:rsid w:val="000C2AC1"/>
    <w:rsid w:val="000D3097"/>
    <w:rsid w:val="000D7397"/>
    <w:rsid w:val="000E145A"/>
    <w:rsid w:val="000E438A"/>
    <w:rsid w:val="000F24E1"/>
    <w:rsid w:val="000F5858"/>
    <w:rsid w:val="000F7A88"/>
    <w:rsid w:val="00100D55"/>
    <w:rsid w:val="00101422"/>
    <w:rsid w:val="00104855"/>
    <w:rsid w:val="001076C1"/>
    <w:rsid w:val="001079C4"/>
    <w:rsid w:val="00111371"/>
    <w:rsid w:val="0011340C"/>
    <w:rsid w:val="001154A9"/>
    <w:rsid w:val="00123370"/>
    <w:rsid w:val="00126C62"/>
    <w:rsid w:val="001319A3"/>
    <w:rsid w:val="00142754"/>
    <w:rsid w:val="0014569B"/>
    <w:rsid w:val="00164224"/>
    <w:rsid w:val="001657BD"/>
    <w:rsid w:val="001737CF"/>
    <w:rsid w:val="0017464E"/>
    <w:rsid w:val="001756DC"/>
    <w:rsid w:val="00175B36"/>
    <w:rsid w:val="00176096"/>
    <w:rsid w:val="00183D96"/>
    <w:rsid w:val="001842D9"/>
    <w:rsid w:val="00185154"/>
    <w:rsid w:val="00186AAA"/>
    <w:rsid w:val="00191D26"/>
    <w:rsid w:val="001A00AC"/>
    <w:rsid w:val="001A3113"/>
    <w:rsid w:val="001B1BDB"/>
    <w:rsid w:val="001B2815"/>
    <w:rsid w:val="001B3AEF"/>
    <w:rsid w:val="001B55B5"/>
    <w:rsid w:val="001C4A23"/>
    <w:rsid w:val="001C537B"/>
    <w:rsid w:val="001D1A10"/>
    <w:rsid w:val="001D32FE"/>
    <w:rsid w:val="001D3AB8"/>
    <w:rsid w:val="001D3C60"/>
    <w:rsid w:val="001D7968"/>
    <w:rsid w:val="001E42BA"/>
    <w:rsid w:val="001E4514"/>
    <w:rsid w:val="001E55EE"/>
    <w:rsid w:val="001F2C84"/>
    <w:rsid w:val="00202565"/>
    <w:rsid w:val="00202688"/>
    <w:rsid w:val="00202ECC"/>
    <w:rsid w:val="00203FE4"/>
    <w:rsid w:val="0020644F"/>
    <w:rsid w:val="00210FBA"/>
    <w:rsid w:val="00215ECA"/>
    <w:rsid w:val="00225AEE"/>
    <w:rsid w:val="0023233F"/>
    <w:rsid w:val="00233BDD"/>
    <w:rsid w:val="002354A8"/>
    <w:rsid w:val="002358FF"/>
    <w:rsid w:val="002435D7"/>
    <w:rsid w:val="002437D6"/>
    <w:rsid w:val="00246D28"/>
    <w:rsid w:val="00250796"/>
    <w:rsid w:val="0025289E"/>
    <w:rsid w:val="00253FF4"/>
    <w:rsid w:val="00254AB6"/>
    <w:rsid w:val="002568D8"/>
    <w:rsid w:val="00261608"/>
    <w:rsid w:val="00261CDA"/>
    <w:rsid w:val="002629DA"/>
    <w:rsid w:val="00262B57"/>
    <w:rsid w:val="00263FF6"/>
    <w:rsid w:val="002640C7"/>
    <w:rsid w:val="00264BBD"/>
    <w:rsid w:val="00266D2D"/>
    <w:rsid w:val="002704A9"/>
    <w:rsid w:val="002722B3"/>
    <w:rsid w:val="002728F5"/>
    <w:rsid w:val="00274643"/>
    <w:rsid w:val="0028256F"/>
    <w:rsid w:val="00285ACA"/>
    <w:rsid w:val="002A370D"/>
    <w:rsid w:val="002A4DF6"/>
    <w:rsid w:val="002A4EE4"/>
    <w:rsid w:val="002A6186"/>
    <w:rsid w:val="002B1360"/>
    <w:rsid w:val="002B147C"/>
    <w:rsid w:val="002B1F33"/>
    <w:rsid w:val="002B3AD7"/>
    <w:rsid w:val="002C23DE"/>
    <w:rsid w:val="002C2C0B"/>
    <w:rsid w:val="002C5438"/>
    <w:rsid w:val="002C56C4"/>
    <w:rsid w:val="002D1332"/>
    <w:rsid w:val="002D1DD8"/>
    <w:rsid w:val="002D29D4"/>
    <w:rsid w:val="002D442C"/>
    <w:rsid w:val="002E1214"/>
    <w:rsid w:val="002E15AD"/>
    <w:rsid w:val="002E1635"/>
    <w:rsid w:val="002E246D"/>
    <w:rsid w:val="002E3CCD"/>
    <w:rsid w:val="002E6F99"/>
    <w:rsid w:val="002E7248"/>
    <w:rsid w:val="002E756F"/>
    <w:rsid w:val="002F12A6"/>
    <w:rsid w:val="002F643B"/>
    <w:rsid w:val="002F6B66"/>
    <w:rsid w:val="00300220"/>
    <w:rsid w:val="00301E78"/>
    <w:rsid w:val="003029AA"/>
    <w:rsid w:val="003150A2"/>
    <w:rsid w:val="00316473"/>
    <w:rsid w:val="00317B56"/>
    <w:rsid w:val="00320261"/>
    <w:rsid w:val="003208FB"/>
    <w:rsid w:val="00320DA4"/>
    <w:rsid w:val="00324001"/>
    <w:rsid w:val="003243C8"/>
    <w:rsid w:val="003307FA"/>
    <w:rsid w:val="003315BF"/>
    <w:rsid w:val="003318DA"/>
    <w:rsid w:val="00332868"/>
    <w:rsid w:val="00333E05"/>
    <w:rsid w:val="00334D41"/>
    <w:rsid w:val="00336E59"/>
    <w:rsid w:val="00337D60"/>
    <w:rsid w:val="00340094"/>
    <w:rsid w:val="00343AAC"/>
    <w:rsid w:val="00345A2C"/>
    <w:rsid w:val="003514BF"/>
    <w:rsid w:val="00351E20"/>
    <w:rsid w:val="00354347"/>
    <w:rsid w:val="003607B6"/>
    <w:rsid w:val="003655E1"/>
    <w:rsid w:val="0037447C"/>
    <w:rsid w:val="003746F1"/>
    <w:rsid w:val="0037607B"/>
    <w:rsid w:val="0037767E"/>
    <w:rsid w:val="00380014"/>
    <w:rsid w:val="00380726"/>
    <w:rsid w:val="003824B5"/>
    <w:rsid w:val="003874BF"/>
    <w:rsid w:val="0038777F"/>
    <w:rsid w:val="003932A6"/>
    <w:rsid w:val="003942EC"/>
    <w:rsid w:val="0039530D"/>
    <w:rsid w:val="00396D78"/>
    <w:rsid w:val="003A0B0F"/>
    <w:rsid w:val="003A4E2D"/>
    <w:rsid w:val="003A5321"/>
    <w:rsid w:val="003B1232"/>
    <w:rsid w:val="003B3201"/>
    <w:rsid w:val="003B55EF"/>
    <w:rsid w:val="003B5E9D"/>
    <w:rsid w:val="003B5F9E"/>
    <w:rsid w:val="003B7E96"/>
    <w:rsid w:val="003C0495"/>
    <w:rsid w:val="003C3A09"/>
    <w:rsid w:val="003D1E65"/>
    <w:rsid w:val="003D22DA"/>
    <w:rsid w:val="003D36FC"/>
    <w:rsid w:val="003D4467"/>
    <w:rsid w:val="003D483E"/>
    <w:rsid w:val="003D56DD"/>
    <w:rsid w:val="003E23EB"/>
    <w:rsid w:val="003E275F"/>
    <w:rsid w:val="003E3BA2"/>
    <w:rsid w:val="003E5B07"/>
    <w:rsid w:val="003E68EF"/>
    <w:rsid w:val="003E70FA"/>
    <w:rsid w:val="003F573F"/>
    <w:rsid w:val="00404453"/>
    <w:rsid w:val="00407398"/>
    <w:rsid w:val="004106F0"/>
    <w:rsid w:val="00411C06"/>
    <w:rsid w:val="004146F1"/>
    <w:rsid w:val="00414D07"/>
    <w:rsid w:val="00415164"/>
    <w:rsid w:val="00417741"/>
    <w:rsid w:val="0042392E"/>
    <w:rsid w:val="00424DF0"/>
    <w:rsid w:val="00427C5C"/>
    <w:rsid w:val="00430F4A"/>
    <w:rsid w:val="00432C43"/>
    <w:rsid w:val="0043542E"/>
    <w:rsid w:val="00436B85"/>
    <w:rsid w:val="00437B44"/>
    <w:rsid w:val="00441558"/>
    <w:rsid w:val="00445A3F"/>
    <w:rsid w:val="004463BB"/>
    <w:rsid w:val="00451F22"/>
    <w:rsid w:val="00452FBF"/>
    <w:rsid w:val="00455902"/>
    <w:rsid w:val="0046257D"/>
    <w:rsid w:val="004629BF"/>
    <w:rsid w:val="00466740"/>
    <w:rsid w:val="00466B8A"/>
    <w:rsid w:val="00467797"/>
    <w:rsid w:val="004702E4"/>
    <w:rsid w:val="00472229"/>
    <w:rsid w:val="00472E98"/>
    <w:rsid w:val="00473B3D"/>
    <w:rsid w:val="00473C10"/>
    <w:rsid w:val="00475A43"/>
    <w:rsid w:val="00477D7C"/>
    <w:rsid w:val="00481686"/>
    <w:rsid w:val="00481C7D"/>
    <w:rsid w:val="004878E0"/>
    <w:rsid w:val="00494871"/>
    <w:rsid w:val="004A0A37"/>
    <w:rsid w:val="004A2195"/>
    <w:rsid w:val="004A58CA"/>
    <w:rsid w:val="004B0945"/>
    <w:rsid w:val="004B22B5"/>
    <w:rsid w:val="004B3E61"/>
    <w:rsid w:val="004B476C"/>
    <w:rsid w:val="004B58AB"/>
    <w:rsid w:val="004C14C5"/>
    <w:rsid w:val="004C169C"/>
    <w:rsid w:val="004C17BF"/>
    <w:rsid w:val="004C2D36"/>
    <w:rsid w:val="004D795A"/>
    <w:rsid w:val="004E2622"/>
    <w:rsid w:val="004E61C7"/>
    <w:rsid w:val="004F0548"/>
    <w:rsid w:val="004F3F67"/>
    <w:rsid w:val="004F46A4"/>
    <w:rsid w:val="004F7EC5"/>
    <w:rsid w:val="00500D46"/>
    <w:rsid w:val="00501B7F"/>
    <w:rsid w:val="00501F2B"/>
    <w:rsid w:val="00504B5C"/>
    <w:rsid w:val="005103C9"/>
    <w:rsid w:val="00510BC3"/>
    <w:rsid w:val="005111CB"/>
    <w:rsid w:val="00511F58"/>
    <w:rsid w:val="005143A2"/>
    <w:rsid w:val="00520F7A"/>
    <w:rsid w:val="00522B18"/>
    <w:rsid w:val="00523039"/>
    <w:rsid w:val="00525AAF"/>
    <w:rsid w:val="00537088"/>
    <w:rsid w:val="00537DC0"/>
    <w:rsid w:val="0054044D"/>
    <w:rsid w:val="00540F0E"/>
    <w:rsid w:val="0054239C"/>
    <w:rsid w:val="005425EC"/>
    <w:rsid w:val="00542FA3"/>
    <w:rsid w:val="0054399E"/>
    <w:rsid w:val="00543E48"/>
    <w:rsid w:val="00544F8E"/>
    <w:rsid w:val="00545DC5"/>
    <w:rsid w:val="00545EEB"/>
    <w:rsid w:val="005474DA"/>
    <w:rsid w:val="00552988"/>
    <w:rsid w:val="00553A2D"/>
    <w:rsid w:val="005572DC"/>
    <w:rsid w:val="00565F86"/>
    <w:rsid w:val="00566640"/>
    <w:rsid w:val="005666FA"/>
    <w:rsid w:val="00570EAE"/>
    <w:rsid w:val="00580798"/>
    <w:rsid w:val="005807B7"/>
    <w:rsid w:val="0058093E"/>
    <w:rsid w:val="00582691"/>
    <w:rsid w:val="0058412E"/>
    <w:rsid w:val="00586945"/>
    <w:rsid w:val="005915AE"/>
    <w:rsid w:val="00592773"/>
    <w:rsid w:val="00592E3D"/>
    <w:rsid w:val="005A2DD9"/>
    <w:rsid w:val="005A3635"/>
    <w:rsid w:val="005A7F39"/>
    <w:rsid w:val="005B4F5F"/>
    <w:rsid w:val="005B583A"/>
    <w:rsid w:val="005B6240"/>
    <w:rsid w:val="005C2294"/>
    <w:rsid w:val="005C439E"/>
    <w:rsid w:val="005C5765"/>
    <w:rsid w:val="005C5D98"/>
    <w:rsid w:val="005C6FFC"/>
    <w:rsid w:val="005D37D9"/>
    <w:rsid w:val="005D55DE"/>
    <w:rsid w:val="005D6729"/>
    <w:rsid w:val="005D6A39"/>
    <w:rsid w:val="005E05E9"/>
    <w:rsid w:val="005E1AE6"/>
    <w:rsid w:val="005E5524"/>
    <w:rsid w:val="005E63E4"/>
    <w:rsid w:val="005E64E7"/>
    <w:rsid w:val="005E7888"/>
    <w:rsid w:val="005F03F9"/>
    <w:rsid w:val="005F040E"/>
    <w:rsid w:val="005F21EE"/>
    <w:rsid w:val="005F25D8"/>
    <w:rsid w:val="005F42E7"/>
    <w:rsid w:val="0060136A"/>
    <w:rsid w:val="006140E7"/>
    <w:rsid w:val="00621EF9"/>
    <w:rsid w:val="00625D7B"/>
    <w:rsid w:val="00626284"/>
    <w:rsid w:val="0063084A"/>
    <w:rsid w:val="006315C8"/>
    <w:rsid w:val="00631E40"/>
    <w:rsid w:val="006323C9"/>
    <w:rsid w:val="00633984"/>
    <w:rsid w:val="0063768B"/>
    <w:rsid w:val="00637B99"/>
    <w:rsid w:val="00637BC6"/>
    <w:rsid w:val="00646AB8"/>
    <w:rsid w:val="00656DA0"/>
    <w:rsid w:val="00660EB7"/>
    <w:rsid w:val="00661138"/>
    <w:rsid w:val="006624D8"/>
    <w:rsid w:val="0066408D"/>
    <w:rsid w:val="00665E24"/>
    <w:rsid w:val="00675224"/>
    <w:rsid w:val="006773B5"/>
    <w:rsid w:val="0067758B"/>
    <w:rsid w:val="00677AC4"/>
    <w:rsid w:val="006813F9"/>
    <w:rsid w:val="006855AC"/>
    <w:rsid w:val="00686CA9"/>
    <w:rsid w:val="006902CB"/>
    <w:rsid w:val="00697901"/>
    <w:rsid w:val="006A5F12"/>
    <w:rsid w:val="006B29A4"/>
    <w:rsid w:val="006B46E6"/>
    <w:rsid w:val="006C049D"/>
    <w:rsid w:val="006C410A"/>
    <w:rsid w:val="006C60DF"/>
    <w:rsid w:val="006C6519"/>
    <w:rsid w:val="006D17A9"/>
    <w:rsid w:val="006D363B"/>
    <w:rsid w:val="006D7E8B"/>
    <w:rsid w:val="006E018E"/>
    <w:rsid w:val="006E6141"/>
    <w:rsid w:val="006E6F8A"/>
    <w:rsid w:val="006F0B5A"/>
    <w:rsid w:val="006F1E04"/>
    <w:rsid w:val="006F32A6"/>
    <w:rsid w:val="006F3D11"/>
    <w:rsid w:val="006F6123"/>
    <w:rsid w:val="007012A0"/>
    <w:rsid w:val="00705172"/>
    <w:rsid w:val="00707A51"/>
    <w:rsid w:val="007106A7"/>
    <w:rsid w:val="00712282"/>
    <w:rsid w:val="00712ECD"/>
    <w:rsid w:val="00715106"/>
    <w:rsid w:val="0071531B"/>
    <w:rsid w:val="00717945"/>
    <w:rsid w:val="0072416B"/>
    <w:rsid w:val="007243EC"/>
    <w:rsid w:val="00724C06"/>
    <w:rsid w:val="00724D49"/>
    <w:rsid w:val="007268E9"/>
    <w:rsid w:val="007272F9"/>
    <w:rsid w:val="0073133E"/>
    <w:rsid w:val="00731DAB"/>
    <w:rsid w:val="00732519"/>
    <w:rsid w:val="007331A0"/>
    <w:rsid w:val="007359D3"/>
    <w:rsid w:val="0073724F"/>
    <w:rsid w:val="007460EB"/>
    <w:rsid w:val="00746140"/>
    <w:rsid w:val="00747F89"/>
    <w:rsid w:val="0075213C"/>
    <w:rsid w:val="00754244"/>
    <w:rsid w:val="00755B91"/>
    <w:rsid w:val="00756C9B"/>
    <w:rsid w:val="00766969"/>
    <w:rsid w:val="0077014D"/>
    <w:rsid w:val="00771590"/>
    <w:rsid w:val="007732C6"/>
    <w:rsid w:val="007762F1"/>
    <w:rsid w:val="00780E3C"/>
    <w:rsid w:val="00781A53"/>
    <w:rsid w:val="00783046"/>
    <w:rsid w:val="00783462"/>
    <w:rsid w:val="007869EE"/>
    <w:rsid w:val="00792BF7"/>
    <w:rsid w:val="00792D2A"/>
    <w:rsid w:val="007962C6"/>
    <w:rsid w:val="0079769E"/>
    <w:rsid w:val="007A1D8E"/>
    <w:rsid w:val="007B0A6B"/>
    <w:rsid w:val="007B2179"/>
    <w:rsid w:val="007C1197"/>
    <w:rsid w:val="007C48FF"/>
    <w:rsid w:val="007C5BDB"/>
    <w:rsid w:val="007D2034"/>
    <w:rsid w:val="007D640F"/>
    <w:rsid w:val="007D7DE5"/>
    <w:rsid w:val="007E03A7"/>
    <w:rsid w:val="007E3F8B"/>
    <w:rsid w:val="007E4815"/>
    <w:rsid w:val="007F3A45"/>
    <w:rsid w:val="007F3FD5"/>
    <w:rsid w:val="007F5107"/>
    <w:rsid w:val="00800A2B"/>
    <w:rsid w:val="008010C7"/>
    <w:rsid w:val="008026F9"/>
    <w:rsid w:val="00802A40"/>
    <w:rsid w:val="00804E80"/>
    <w:rsid w:val="0080585C"/>
    <w:rsid w:val="00805F62"/>
    <w:rsid w:val="008074AD"/>
    <w:rsid w:val="00810C23"/>
    <w:rsid w:val="00817D7B"/>
    <w:rsid w:val="00822923"/>
    <w:rsid w:val="00822ADF"/>
    <w:rsid w:val="0082720A"/>
    <w:rsid w:val="008278AD"/>
    <w:rsid w:val="00830055"/>
    <w:rsid w:val="008311AC"/>
    <w:rsid w:val="008337DC"/>
    <w:rsid w:val="00837E57"/>
    <w:rsid w:val="00840C3F"/>
    <w:rsid w:val="008428EC"/>
    <w:rsid w:val="00843FFD"/>
    <w:rsid w:val="00844598"/>
    <w:rsid w:val="00847516"/>
    <w:rsid w:val="0084772E"/>
    <w:rsid w:val="0085076B"/>
    <w:rsid w:val="00851BAB"/>
    <w:rsid w:val="00851CC6"/>
    <w:rsid w:val="0085269C"/>
    <w:rsid w:val="00852FC6"/>
    <w:rsid w:val="00854214"/>
    <w:rsid w:val="00854B00"/>
    <w:rsid w:val="00855685"/>
    <w:rsid w:val="0085576B"/>
    <w:rsid w:val="008571A2"/>
    <w:rsid w:val="00864F2E"/>
    <w:rsid w:val="00864F79"/>
    <w:rsid w:val="0086541E"/>
    <w:rsid w:val="0086703B"/>
    <w:rsid w:val="00870330"/>
    <w:rsid w:val="00870F67"/>
    <w:rsid w:val="00874472"/>
    <w:rsid w:val="00877A85"/>
    <w:rsid w:val="008827AA"/>
    <w:rsid w:val="008828A0"/>
    <w:rsid w:val="00884B8A"/>
    <w:rsid w:val="00893814"/>
    <w:rsid w:val="0089673F"/>
    <w:rsid w:val="00897C36"/>
    <w:rsid w:val="008A2A05"/>
    <w:rsid w:val="008B0C9C"/>
    <w:rsid w:val="008B30D8"/>
    <w:rsid w:val="008B5C8F"/>
    <w:rsid w:val="008C0486"/>
    <w:rsid w:val="008C305E"/>
    <w:rsid w:val="008C550C"/>
    <w:rsid w:val="008C75F2"/>
    <w:rsid w:val="008D105F"/>
    <w:rsid w:val="008D3B00"/>
    <w:rsid w:val="008D671E"/>
    <w:rsid w:val="008D7345"/>
    <w:rsid w:val="008E0FF9"/>
    <w:rsid w:val="008E2D28"/>
    <w:rsid w:val="008E2E47"/>
    <w:rsid w:val="008E7289"/>
    <w:rsid w:val="008E7B01"/>
    <w:rsid w:val="008F03A3"/>
    <w:rsid w:val="008F0931"/>
    <w:rsid w:val="008F3B28"/>
    <w:rsid w:val="008F67D9"/>
    <w:rsid w:val="00902B93"/>
    <w:rsid w:val="0090415F"/>
    <w:rsid w:val="00905064"/>
    <w:rsid w:val="00907EDC"/>
    <w:rsid w:val="009156F5"/>
    <w:rsid w:val="00916919"/>
    <w:rsid w:val="00922945"/>
    <w:rsid w:val="00940ED3"/>
    <w:rsid w:val="00942646"/>
    <w:rsid w:val="00945925"/>
    <w:rsid w:val="009464B1"/>
    <w:rsid w:val="00950CF2"/>
    <w:rsid w:val="00952E2C"/>
    <w:rsid w:val="0095391B"/>
    <w:rsid w:val="00953992"/>
    <w:rsid w:val="00954F13"/>
    <w:rsid w:val="0096046E"/>
    <w:rsid w:val="0096372C"/>
    <w:rsid w:val="0096453C"/>
    <w:rsid w:val="009665E1"/>
    <w:rsid w:val="00966B8C"/>
    <w:rsid w:val="00967E8D"/>
    <w:rsid w:val="0097014C"/>
    <w:rsid w:val="0097141C"/>
    <w:rsid w:val="00981FE8"/>
    <w:rsid w:val="00985547"/>
    <w:rsid w:val="00990E3F"/>
    <w:rsid w:val="0099103D"/>
    <w:rsid w:val="00994901"/>
    <w:rsid w:val="00995E12"/>
    <w:rsid w:val="00996350"/>
    <w:rsid w:val="00997E33"/>
    <w:rsid w:val="009A176B"/>
    <w:rsid w:val="009A2BF3"/>
    <w:rsid w:val="009A49A4"/>
    <w:rsid w:val="009A55C8"/>
    <w:rsid w:val="009A698A"/>
    <w:rsid w:val="009A6D1B"/>
    <w:rsid w:val="009B03CC"/>
    <w:rsid w:val="009B043C"/>
    <w:rsid w:val="009B0481"/>
    <w:rsid w:val="009B1133"/>
    <w:rsid w:val="009B729D"/>
    <w:rsid w:val="009C0607"/>
    <w:rsid w:val="009C16A2"/>
    <w:rsid w:val="009C1953"/>
    <w:rsid w:val="009C529C"/>
    <w:rsid w:val="009C545E"/>
    <w:rsid w:val="009C7A1C"/>
    <w:rsid w:val="009D20F9"/>
    <w:rsid w:val="009D365B"/>
    <w:rsid w:val="009D5EB6"/>
    <w:rsid w:val="009D6511"/>
    <w:rsid w:val="009D7C94"/>
    <w:rsid w:val="009E3D96"/>
    <w:rsid w:val="009E5790"/>
    <w:rsid w:val="009E5887"/>
    <w:rsid w:val="009E5B6D"/>
    <w:rsid w:val="009E6FE5"/>
    <w:rsid w:val="009F02B3"/>
    <w:rsid w:val="009F0E79"/>
    <w:rsid w:val="009F0EB2"/>
    <w:rsid w:val="00A031F3"/>
    <w:rsid w:val="00A036C0"/>
    <w:rsid w:val="00A03DD4"/>
    <w:rsid w:val="00A052EF"/>
    <w:rsid w:val="00A063B7"/>
    <w:rsid w:val="00A202E6"/>
    <w:rsid w:val="00A23901"/>
    <w:rsid w:val="00A25D40"/>
    <w:rsid w:val="00A26930"/>
    <w:rsid w:val="00A2792E"/>
    <w:rsid w:val="00A31439"/>
    <w:rsid w:val="00A34404"/>
    <w:rsid w:val="00A358CD"/>
    <w:rsid w:val="00A366D5"/>
    <w:rsid w:val="00A43E53"/>
    <w:rsid w:val="00A443DD"/>
    <w:rsid w:val="00A44B64"/>
    <w:rsid w:val="00A4569E"/>
    <w:rsid w:val="00A4576B"/>
    <w:rsid w:val="00A45EA9"/>
    <w:rsid w:val="00A50087"/>
    <w:rsid w:val="00A50766"/>
    <w:rsid w:val="00A51578"/>
    <w:rsid w:val="00A5296D"/>
    <w:rsid w:val="00A53532"/>
    <w:rsid w:val="00A5418C"/>
    <w:rsid w:val="00A54F90"/>
    <w:rsid w:val="00A55FDC"/>
    <w:rsid w:val="00A56F2A"/>
    <w:rsid w:val="00A57CAA"/>
    <w:rsid w:val="00A64260"/>
    <w:rsid w:val="00A713F1"/>
    <w:rsid w:val="00A7202C"/>
    <w:rsid w:val="00A77FA6"/>
    <w:rsid w:val="00A92853"/>
    <w:rsid w:val="00A92AB5"/>
    <w:rsid w:val="00A97AF2"/>
    <w:rsid w:val="00A97FC0"/>
    <w:rsid w:val="00AA3449"/>
    <w:rsid w:val="00AA4AF8"/>
    <w:rsid w:val="00AA4F1C"/>
    <w:rsid w:val="00AA4FA7"/>
    <w:rsid w:val="00AB0378"/>
    <w:rsid w:val="00AB3E16"/>
    <w:rsid w:val="00AB3E34"/>
    <w:rsid w:val="00AB4733"/>
    <w:rsid w:val="00AB4C1F"/>
    <w:rsid w:val="00AB5078"/>
    <w:rsid w:val="00AB5F43"/>
    <w:rsid w:val="00AC16C2"/>
    <w:rsid w:val="00AC1956"/>
    <w:rsid w:val="00AC331D"/>
    <w:rsid w:val="00AD0196"/>
    <w:rsid w:val="00AD136C"/>
    <w:rsid w:val="00AD199A"/>
    <w:rsid w:val="00AD2E0D"/>
    <w:rsid w:val="00AD3B67"/>
    <w:rsid w:val="00AE321E"/>
    <w:rsid w:val="00AF0623"/>
    <w:rsid w:val="00AF499F"/>
    <w:rsid w:val="00AF546B"/>
    <w:rsid w:val="00AF5F80"/>
    <w:rsid w:val="00AF7D53"/>
    <w:rsid w:val="00B0083E"/>
    <w:rsid w:val="00B01F70"/>
    <w:rsid w:val="00B03C33"/>
    <w:rsid w:val="00B10476"/>
    <w:rsid w:val="00B10C27"/>
    <w:rsid w:val="00B10DF0"/>
    <w:rsid w:val="00B11303"/>
    <w:rsid w:val="00B12E67"/>
    <w:rsid w:val="00B13D98"/>
    <w:rsid w:val="00B161BA"/>
    <w:rsid w:val="00B227E0"/>
    <w:rsid w:val="00B230B0"/>
    <w:rsid w:val="00B230F4"/>
    <w:rsid w:val="00B2595C"/>
    <w:rsid w:val="00B25977"/>
    <w:rsid w:val="00B27654"/>
    <w:rsid w:val="00B37F41"/>
    <w:rsid w:val="00B417A7"/>
    <w:rsid w:val="00B46EE2"/>
    <w:rsid w:val="00B47CF2"/>
    <w:rsid w:val="00B50491"/>
    <w:rsid w:val="00B509D2"/>
    <w:rsid w:val="00B53E44"/>
    <w:rsid w:val="00B55D09"/>
    <w:rsid w:val="00B56B01"/>
    <w:rsid w:val="00B65A6D"/>
    <w:rsid w:val="00B65EF6"/>
    <w:rsid w:val="00B70F19"/>
    <w:rsid w:val="00B717C9"/>
    <w:rsid w:val="00B71A7F"/>
    <w:rsid w:val="00B754DD"/>
    <w:rsid w:val="00B8154E"/>
    <w:rsid w:val="00B857A6"/>
    <w:rsid w:val="00B90A19"/>
    <w:rsid w:val="00B957B2"/>
    <w:rsid w:val="00B96630"/>
    <w:rsid w:val="00BA353B"/>
    <w:rsid w:val="00BA3C3E"/>
    <w:rsid w:val="00BA47DD"/>
    <w:rsid w:val="00BA653B"/>
    <w:rsid w:val="00BA6691"/>
    <w:rsid w:val="00BA670E"/>
    <w:rsid w:val="00BA6800"/>
    <w:rsid w:val="00BB52B3"/>
    <w:rsid w:val="00BB5383"/>
    <w:rsid w:val="00BB7F72"/>
    <w:rsid w:val="00BC2401"/>
    <w:rsid w:val="00BC2A12"/>
    <w:rsid w:val="00BC4BBC"/>
    <w:rsid w:val="00BC54DA"/>
    <w:rsid w:val="00BC7564"/>
    <w:rsid w:val="00BD0278"/>
    <w:rsid w:val="00BD71F4"/>
    <w:rsid w:val="00BE3E6B"/>
    <w:rsid w:val="00BE4E04"/>
    <w:rsid w:val="00BF171F"/>
    <w:rsid w:val="00BF18B8"/>
    <w:rsid w:val="00BF527F"/>
    <w:rsid w:val="00BF5376"/>
    <w:rsid w:val="00BF6C9E"/>
    <w:rsid w:val="00C00333"/>
    <w:rsid w:val="00C03E5E"/>
    <w:rsid w:val="00C07799"/>
    <w:rsid w:val="00C108C2"/>
    <w:rsid w:val="00C121D0"/>
    <w:rsid w:val="00C17BE4"/>
    <w:rsid w:val="00C20D0F"/>
    <w:rsid w:val="00C23A21"/>
    <w:rsid w:val="00C31D75"/>
    <w:rsid w:val="00C35535"/>
    <w:rsid w:val="00C37538"/>
    <w:rsid w:val="00C418E9"/>
    <w:rsid w:val="00C41ADE"/>
    <w:rsid w:val="00C42FBA"/>
    <w:rsid w:val="00C44B27"/>
    <w:rsid w:val="00C46ED8"/>
    <w:rsid w:val="00C47AFC"/>
    <w:rsid w:val="00C47D3F"/>
    <w:rsid w:val="00C52463"/>
    <w:rsid w:val="00C637A5"/>
    <w:rsid w:val="00C6646C"/>
    <w:rsid w:val="00C67EE1"/>
    <w:rsid w:val="00C70842"/>
    <w:rsid w:val="00C76C5C"/>
    <w:rsid w:val="00C76E4D"/>
    <w:rsid w:val="00C810EF"/>
    <w:rsid w:val="00C84263"/>
    <w:rsid w:val="00C86E1D"/>
    <w:rsid w:val="00C90549"/>
    <w:rsid w:val="00C91359"/>
    <w:rsid w:val="00C93C87"/>
    <w:rsid w:val="00CA1298"/>
    <w:rsid w:val="00CA19C1"/>
    <w:rsid w:val="00CB5BBE"/>
    <w:rsid w:val="00CB6C50"/>
    <w:rsid w:val="00CB6D72"/>
    <w:rsid w:val="00CC2497"/>
    <w:rsid w:val="00CC3D2A"/>
    <w:rsid w:val="00CC3D41"/>
    <w:rsid w:val="00CC53BA"/>
    <w:rsid w:val="00CC5DC4"/>
    <w:rsid w:val="00CD1A2C"/>
    <w:rsid w:val="00CD6F59"/>
    <w:rsid w:val="00CE34E4"/>
    <w:rsid w:val="00CE4003"/>
    <w:rsid w:val="00CF13A9"/>
    <w:rsid w:val="00CF3189"/>
    <w:rsid w:val="00CF5F6A"/>
    <w:rsid w:val="00D00646"/>
    <w:rsid w:val="00D00C8B"/>
    <w:rsid w:val="00D01C1E"/>
    <w:rsid w:val="00D02804"/>
    <w:rsid w:val="00D0358B"/>
    <w:rsid w:val="00D03BA3"/>
    <w:rsid w:val="00D04CD0"/>
    <w:rsid w:val="00D115C6"/>
    <w:rsid w:val="00D11C89"/>
    <w:rsid w:val="00D13C5B"/>
    <w:rsid w:val="00D1593E"/>
    <w:rsid w:val="00D20E4D"/>
    <w:rsid w:val="00D22460"/>
    <w:rsid w:val="00D31D8C"/>
    <w:rsid w:val="00D32113"/>
    <w:rsid w:val="00D327DD"/>
    <w:rsid w:val="00D33167"/>
    <w:rsid w:val="00D334CB"/>
    <w:rsid w:val="00D35CD2"/>
    <w:rsid w:val="00D370C6"/>
    <w:rsid w:val="00D417BC"/>
    <w:rsid w:val="00D420BD"/>
    <w:rsid w:val="00D45879"/>
    <w:rsid w:val="00D46E1B"/>
    <w:rsid w:val="00D47788"/>
    <w:rsid w:val="00D5192E"/>
    <w:rsid w:val="00D55FF4"/>
    <w:rsid w:val="00D56B16"/>
    <w:rsid w:val="00D57F91"/>
    <w:rsid w:val="00D63099"/>
    <w:rsid w:val="00D652A7"/>
    <w:rsid w:val="00D80084"/>
    <w:rsid w:val="00D80927"/>
    <w:rsid w:val="00D81FB9"/>
    <w:rsid w:val="00D82118"/>
    <w:rsid w:val="00D84255"/>
    <w:rsid w:val="00D84D70"/>
    <w:rsid w:val="00D84F64"/>
    <w:rsid w:val="00D850CD"/>
    <w:rsid w:val="00D855B4"/>
    <w:rsid w:val="00D959D2"/>
    <w:rsid w:val="00D96F87"/>
    <w:rsid w:val="00D9772E"/>
    <w:rsid w:val="00DA182E"/>
    <w:rsid w:val="00DA5254"/>
    <w:rsid w:val="00DB10B2"/>
    <w:rsid w:val="00DB17CE"/>
    <w:rsid w:val="00DB27C6"/>
    <w:rsid w:val="00DB50B0"/>
    <w:rsid w:val="00DB5F69"/>
    <w:rsid w:val="00DC21FC"/>
    <w:rsid w:val="00DC65DF"/>
    <w:rsid w:val="00DC662D"/>
    <w:rsid w:val="00DC758F"/>
    <w:rsid w:val="00DC77D5"/>
    <w:rsid w:val="00DD07C9"/>
    <w:rsid w:val="00DD1B0A"/>
    <w:rsid w:val="00DD352D"/>
    <w:rsid w:val="00DD3920"/>
    <w:rsid w:val="00DD706E"/>
    <w:rsid w:val="00DE0BDF"/>
    <w:rsid w:val="00DE3284"/>
    <w:rsid w:val="00DF62C4"/>
    <w:rsid w:val="00E014B5"/>
    <w:rsid w:val="00E02F70"/>
    <w:rsid w:val="00E03CBA"/>
    <w:rsid w:val="00E03CBF"/>
    <w:rsid w:val="00E10093"/>
    <w:rsid w:val="00E119B1"/>
    <w:rsid w:val="00E12802"/>
    <w:rsid w:val="00E148FE"/>
    <w:rsid w:val="00E15098"/>
    <w:rsid w:val="00E15FAB"/>
    <w:rsid w:val="00E239A8"/>
    <w:rsid w:val="00E23A5E"/>
    <w:rsid w:val="00E25769"/>
    <w:rsid w:val="00E2708A"/>
    <w:rsid w:val="00E27300"/>
    <w:rsid w:val="00E275A9"/>
    <w:rsid w:val="00E30265"/>
    <w:rsid w:val="00E3120E"/>
    <w:rsid w:val="00E32892"/>
    <w:rsid w:val="00E32F6C"/>
    <w:rsid w:val="00E37290"/>
    <w:rsid w:val="00E37D6D"/>
    <w:rsid w:val="00E428ED"/>
    <w:rsid w:val="00E42E51"/>
    <w:rsid w:val="00E469FC"/>
    <w:rsid w:val="00E4789E"/>
    <w:rsid w:val="00E500B6"/>
    <w:rsid w:val="00E508CA"/>
    <w:rsid w:val="00E6071F"/>
    <w:rsid w:val="00E6101B"/>
    <w:rsid w:val="00E61AF8"/>
    <w:rsid w:val="00E64212"/>
    <w:rsid w:val="00E768D1"/>
    <w:rsid w:val="00E77CB7"/>
    <w:rsid w:val="00E8325A"/>
    <w:rsid w:val="00E84DEA"/>
    <w:rsid w:val="00E86962"/>
    <w:rsid w:val="00E87DE2"/>
    <w:rsid w:val="00E92F4E"/>
    <w:rsid w:val="00E93176"/>
    <w:rsid w:val="00E94C4A"/>
    <w:rsid w:val="00E954D1"/>
    <w:rsid w:val="00EA5890"/>
    <w:rsid w:val="00EB3FBD"/>
    <w:rsid w:val="00EB536F"/>
    <w:rsid w:val="00EB656B"/>
    <w:rsid w:val="00EB67D7"/>
    <w:rsid w:val="00EC05AC"/>
    <w:rsid w:val="00EC3232"/>
    <w:rsid w:val="00EC44FB"/>
    <w:rsid w:val="00ED1925"/>
    <w:rsid w:val="00ED2D2B"/>
    <w:rsid w:val="00ED402A"/>
    <w:rsid w:val="00ED4CD1"/>
    <w:rsid w:val="00ED559B"/>
    <w:rsid w:val="00EE1B9D"/>
    <w:rsid w:val="00EE4798"/>
    <w:rsid w:val="00EE4DAE"/>
    <w:rsid w:val="00EE614F"/>
    <w:rsid w:val="00EE646C"/>
    <w:rsid w:val="00EF507A"/>
    <w:rsid w:val="00F0228B"/>
    <w:rsid w:val="00F0616F"/>
    <w:rsid w:val="00F07784"/>
    <w:rsid w:val="00F079F8"/>
    <w:rsid w:val="00F10871"/>
    <w:rsid w:val="00F12B34"/>
    <w:rsid w:val="00F14C9F"/>
    <w:rsid w:val="00F20116"/>
    <w:rsid w:val="00F260D5"/>
    <w:rsid w:val="00F2708F"/>
    <w:rsid w:val="00F276A1"/>
    <w:rsid w:val="00F33B68"/>
    <w:rsid w:val="00F376FD"/>
    <w:rsid w:val="00F41196"/>
    <w:rsid w:val="00F421FD"/>
    <w:rsid w:val="00F426D9"/>
    <w:rsid w:val="00F429C7"/>
    <w:rsid w:val="00F46D63"/>
    <w:rsid w:val="00F47DDC"/>
    <w:rsid w:val="00F5043A"/>
    <w:rsid w:val="00F5591E"/>
    <w:rsid w:val="00F55C5E"/>
    <w:rsid w:val="00F62927"/>
    <w:rsid w:val="00F7107E"/>
    <w:rsid w:val="00F733B9"/>
    <w:rsid w:val="00F73ACD"/>
    <w:rsid w:val="00F76E03"/>
    <w:rsid w:val="00F775A3"/>
    <w:rsid w:val="00F81770"/>
    <w:rsid w:val="00F8250B"/>
    <w:rsid w:val="00F82EFD"/>
    <w:rsid w:val="00F85545"/>
    <w:rsid w:val="00F92382"/>
    <w:rsid w:val="00F9494B"/>
    <w:rsid w:val="00FA022E"/>
    <w:rsid w:val="00FA1F1C"/>
    <w:rsid w:val="00FB18A5"/>
    <w:rsid w:val="00FB2390"/>
    <w:rsid w:val="00FB293C"/>
    <w:rsid w:val="00FB4546"/>
    <w:rsid w:val="00FB6EAE"/>
    <w:rsid w:val="00FB7EC2"/>
    <w:rsid w:val="00FC1D4B"/>
    <w:rsid w:val="00FC4F75"/>
    <w:rsid w:val="00FC62E5"/>
    <w:rsid w:val="00FC7176"/>
    <w:rsid w:val="00FD0159"/>
    <w:rsid w:val="00FD1DC8"/>
    <w:rsid w:val="00FD2920"/>
    <w:rsid w:val="00FD2E8E"/>
    <w:rsid w:val="00FD58F4"/>
    <w:rsid w:val="00FD6A46"/>
    <w:rsid w:val="00FD752F"/>
    <w:rsid w:val="00FD7A71"/>
    <w:rsid w:val="00FE09AD"/>
    <w:rsid w:val="00FE20A6"/>
    <w:rsid w:val="00FE20D4"/>
    <w:rsid w:val="00FE5239"/>
    <w:rsid w:val="00FE7256"/>
    <w:rsid w:val="00FE73BF"/>
    <w:rsid w:val="00FE7E19"/>
    <w:rsid w:val="00FF066B"/>
    <w:rsid w:val="00FF0B95"/>
    <w:rsid w:val="00FF1839"/>
    <w:rsid w:val="00FF2E7B"/>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green"/>
    </o:shapedefaults>
    <o:shapelayout v:ext="edit">
      <o:idmap v:ext="edit" data="1"/>
    </o:shapelayout>
  </w:shapeDefaults>
  <w:decimalSymbol w:val=","/>
  <w:listSeparator w:val=";"/>
  <w15:docId w15:val="{957F56C6-74FC-424F-8EEE-F29562F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50654156">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632EE-56B6-4410-BD58-69B8B075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6660</Characters>
  <Application>Microsoft Office Word</Application>
  <DocSecurity>0</DocSecurity>
  <Lines>55</Lines>
  <Paragraphs>14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Jõelähtme vallavalitsus</Company>
  <LinksUpToDate>false</LinksUpToDate>
  <CharactersWithSpaces>7483</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2</cp:revision>
  <cp:lastPrinted>2023-09-28T05:33:00Z</cp:lastPrinted>
  <dcterms:created xsi:type="dcterms:W3CDTF">2024-12-26T07:58:00Z</dcterms:created>
  <dcterms:modified xsi:type="dcterms:W3CDTF">2024-12-26T07:58:00Z</dcterms:modified>
</cp:coreProperties>
</file>